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40F" w:rsidRDefault="0051140F" w:rsidP="0051140F">
      <w:pPr>
        <w:ind w:left="5670"/>
        <w:jc w:val="center"/>
        <w:rPr>
          <w:sz w:val="22"/>
        </w:rPr>
      </w:pPr>
      <w:r>
        <w:rPr>
          <w:sz w:val="22"/>
        </w:rPr>
        <w:t>Утвержден</w:t>
      </w:r>
    </w:p>
    <w:p w:rsidR="0051140F" w:rsidRDefault="0051140F" w:rsidP="0051140F">
      <w:pPr>
        <w:ind w:left="5670"/>
        <w:jc w:val="center"/>
        <w:rPr>
          <w:sz w:val="22"/>
        </w:rPr>
      </w:pPr>
    </w:p>
    <w:p w:rsidR="0051140F" w:rsidRDefault="0051140F" w:rsidP="0051140F">
      <w:pPr>
        <w:ind w:left="5103"/>
        <w:jc w:val="both"/>
        <w:rPr>
          <w:sz w:val="22"/>
        </w:rPr>
      </w:pPr>
      <w:r>
        <w:rPr>
          <w:sz w:val="22"/>
        </w:rPr>
        <w:t>постановлением руководителя Исполнительного комитета муниципального образования «Лениногорский муниципальный район»</w:t>
      </w:r>
    </w:p>
    <w:p w:rsidR="0051140F" w:rsidRDefault="0051140F" w:rsidP="0051140F">
      <w:pPr>
        <w:ind w:left="5103"/>
        <w:jc w:val="both"/>
        <w:rPr>
          <w:sz w:val="22"/>
        </w:rPr>
      </w:pPr>
    </w:p>
    <w:p w:rsidR="0051140F" w:rsidRDefault="0051140F" w:rsidP="0051140F">
      <w:pPr>
        <w:ind w:firstLine="5103"/>
      </w:pPr>
      <w:r>
        <w:rPr>
          <w:sz w:val="22"/>
        </w:rPr>
        <w:t xml:space="preserve">от </w:t>
      </w:r>
      <w:r w:rsidR="006623EB">
        <w:rPr>
          <w:sz w:val="22"/>
        </w:rPr>
        <w:t>10.04.</w:t>
      </w:r>
      <w:r>
        <w:rPr>
          <w:sz w:val="22"/>
        </w:rPr>
        <w:t>2013г. №</w:t>
      </w:r>
      <w:r w:rsidR="006623EB">
        <w:rPr>
          <w:sz w:val="22"/>
        </w:rPr>
        <w:t xml:space="preserve"> 122</w:t>
      </w:r>
    </w:p>
    <w:p w:rsidR="0051140F" w:rsidRDefault="0051140F" w:rsidP="0051140F">
      <w:pPr>
        <w:suppressAutoHyphens/>
        <w:ind w:left="283"/>
        <w:jc w:val="center"/>
        <w:rPr>
          <w:sz w:val="28"/>
          <w:szCs w:val="28"/>
        </w:rPr>
      </w:pPr>
    </w:p>
    <w:p w:rsidR="0051140F" w:rsidRDefault="0051140F" w:rsidP="0051140F">
      <w:pPr>
        <w:suppressAutoHyphens/>
        <w:ind w:left="283"/>
        <w:jc w:val="center"/>
        <w:rPr>
          <w:sz w:val="28"/>
          <w:szCs w:val="28"/>
        </w:rPr>
      </w:pPr>
    </w:p>
    <w:p w:rsidR="0051140F" w:rsidRDefault="0051140F" w:rsidP="0051140F">
      <w:pPr>
        <w:suppressAutoHyphens/>
        <w:ind w:left="283"/>
        <w:jc w:val="center"/>
        <w:rPr>
          <w:sz w:val="28"/>
          <w:szCs w:val="28"/>
        </w:rPr>
      </w:pPr>
    </w:p>
    <w:p w:rsidR="0051140F" w:rsidRDefault="0051140F" w:rsidP="0051140F">
      <w:pPr>
        <w:suppressAutoHyphens/>
        <w:ind w:left="283"/>
        <w:jc w:val="center"/>
        <w:rPr>
          <w:b/>
        </w:rPr>
      </w:pPr>
      <w:r>
        <w:rPr>
          <w:b/>
        </w:rPr>
        <w:t>Административный регламент</w:t>
      </w:r>
    </w:p>
    <w:p w:rsidR="0051140F" w:rsidRDefault="0051140F" w:rsidP="0051140F">
      <w:pPr>
        <w:suppressAutoHyphens/>
        <w:jc w:val="center"/>
        <w:rPr>
          <w:b/>
          <w:color w:val="000000"/>
        </w:rPr>
      </w:pPr>
      <w:r>
        <w:rPr>
          <w:b/>
        </w:rPr>
        <w:t>предоставления государственной услуги по выдаче архивных справок, архивных выписок, копий архивных документов</w:t>
      </w:r>
      <w:r>
        <w:rPr>
          <w:b/>
          <w:color w:val="000000"/>
          <w:spacing w:val="1"/>
        </w:rPr>
        <w:t xml:space="preserve"> по архивным фондам, отнесенным к государственной собственности и хранящимся в муниципальном архиве</w:t>
      </w:r>
    </w:p>
    <w:p w:rsidR="0051140F" w:rsidRDefault="0051140F" w:rsidP="0051140F">
      <w:pPr>
        <w:suppressAutoHyphens/>
        <w:ind w:left="283"/>
        <w:jc w:val="center"/>
        <w:rPr>
          <w:b/>
        </w:rPr>
      </w:pPr>
    </w:p>
    <w:p w:rsidR="0051140F" w:rsidRDefault="0051140F" w:rsidP="0051140F">
      <w:pPr>
        <w:suppressAutoHyphens/>
        <w:jc w:val="center"/>
      </w:pPr>
    </w:p>
    <w:p w:rsidR="0051140F" w:rsidRDefault="0051140F" w:rsidP="0051140F">
      <w:pPr>
        <w:pStyle w:val="a7"/>
        <w:numPr>
          <w:ilvl w:val="0"/>
          <w:numId w:val="7"/>
        </w:numPr>
        <w:suppressAutoHyphens/>
        <w:ind w:left="0" w:firstLine="0"/>
        <w:jc w:val="center"/>
        <w:rPr>
          <w:b/>
        </w:rPr>
      </w:pPr>
      <w:r>
        <w:rPr>
          <w:b/>
        </w:rPr>
        <w:t>Общие положения</w:t>
      </w:r>
    </w:p>
    <w:p w:rsidR="0051140F" w:rsidRDefault="0051140F" w:rsidP="0051140F">
      <w:pPr>
        <w:suppressAutoHyphens/>
        <w:ind w:left="360"/>
        <w:jc w:val="center"/>
      </w:pPr>
    </w:p>
    <w:p w:rsidR="0051140F" w:rsidRDefault="0051140F" w:rsidP="0051140F">
      <w:pPr>
        <w:suppressAutoHyphens/>
        <w:ind w:firstLine="709"/>
        <w:jc w:val="both"/>
        <w:rPr>
          <w:b/>
          <w:color w:val="000000"/>
        </w:rPr>
      </w:pPr>
      <w:r>
        <w:t xml:space="preserve">1.1. Настоящий Регламент устанавливает стандарт и порядок предоставления государственной услуги по выдаче архивных справок, архивных выписок, копий архивных документов </w:t>
      </w:r>
      <w:r>
        <w:rPr>
          <w:color w:val="000000"/>
          <w:spacing w:val="1"/>
        </w:rPr>
        <w:t xml:space="preserve">по архивным фондам, отнесенным к государственной собственности и хранящимся в муниципальном архиве </w:t>
      </w:r>
      <w:r>
        <w:t>(далее – государственная услуга).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1.2. Получатели государственной услуги: физические лица, юридические лица и индивидуальные предприниматели (далее - заявитель).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 xml:space="preserve">1.3. Государственная услуга предоставляется Исполнительным комитетом Лениногорского  муниципального района </w:t>
      </w:r>
      <w:r>
        <w:rPr>
          <w:bCs/>
        </w:rPr>
        <w:t xml:space="preserve">(городского округа) </w:t>
      </w:r>
      <w:r>
        <w:t>(далее – Исполком).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Исполнитель государственной услуги – Архивный отдел Исполкома (далее – Отдел).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1.3.1. Место нахождения Исполкома: г.Лениногорск, ул.Кутузова, д.1;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Место нахождения Отдела: г.Лениногорск, ул.Куйбышева, д.21.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График работы Исполкома: ежедневно, кроме субботы и воскресенья, понедельник - четверг с 8.00 до 17.15, пятница с 8.00 до 16.00, обед с 12.00 до 13.00.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Проезд общественным транспортом до остановки  «Рынок»: автобусы № 1,2,5.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Проход по пропуску и (или) документу, удостоверяющему личность.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1.3.2. Справочный телефон Отдела: (85595) 5-48-96.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1.3.3. Адрес официального сайта Исполкома в информационно-телекоммуникационной сети «Интернет» (далее – сеть «Интернет»): http://www.</w:t>
      </w:r>
      <w:r>
        <w:rPr>
          <w:lang w:val="en-US"/>
        </w:rPr>
        <w:t>leninogorsk</w:t>
      </w:r>
      <w:r>
        <w:t>.tatar.ru.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1.3.4. Информация о государственной услуге может быть получена:</w:t>
      </w:r>
    </w:p>
    <w:p w:rsidR="0051140F" w:rsidRDefault="0051140F" w:rsidP="0051140F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</w:pPr>
      <w:r>
        <w:t>1) 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помещениях Исполкома, для работы с заявителями;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2) посредством сети «Интернет»: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на официальном сайте Исполкома (http://www.</w:t>
      </w:r>
      <w:r>
        <w:rPr>
          <w:lang w:val="en-US"/>
        </w:rPr>
        <w:t>leninogorsk</w:t>
      </w:r>
      <w:r>
        <w:t>.tatar.ru);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на Портале государственных и муниципальных услуг Республики Татарстан (http://uslugi.tatar.ru/);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на Едином портале государственных и муниципальных услуг (функций) (http://www.gosuslugi.ru/);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3) при устном обращении в Отдел (лично или по телефону);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4) при письменном (в том числе в форме электронного документа) обращении в Отдел.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lastRenderedPageBreak/>
        <w:t>1.3.5. Информация по вопросам предоставления государственной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51140F" w:rsidRDefault="0051140F" w:rsidP="0051140F">
      <w:pPr>
        <w:suppressAutoHyphens/>
        <w:ind w:firstLine="709"/>
        <w:jc w:val="both"/>
      </w:pPr>
      <w:r>
        <w:t>1.4.</w:t>
      </w:r>
      <w:r>
        <w:rPr>
          <w:lang w:val="en-US"/>
        </w:rPr>
        <w:t> </w:t>
      </w:r>
      <w:r>
        <w:t>Предоставление государственной услуги осуществляется в соответствии с:</w:t>
      </w:r>
    </w:p>
    <w:p w:rsidR="0051140F" w:rsidRDefault="0051140F" w:rsidP="0051140F">
      <w:pPr>
        <w:suppressAutoHyphens/>
        <w:ind w:firstLine="709"/>
        <w:jc w:val="both"/>
      </w:pPr>
      <w:r>
        <w:t>Конвенцией, отменяющей требование легализации иностранных официальных документов (заключена в Гааге 05.10.1961; вступила в силу для России 31.05.1992) (Бюллетень международных договоров, 1993, № 6);</w:t>
      </w:r>
    </w:p>
    <w:p w:rsidR="0051140F" w:rsidRDefault="0051140F" w:rsidP="0051140F">
      <w:pPr>
        <w:pStyle w:val="f"/>
        <w:ind w:left="0" w:firstLine="709"/>
      </w:pPr>
      <w:r>
        <w:t>Федеральным законом от 06.10.2003 № 131-ФЗ</w:t>
      </w:r>
      <w:bookmarkStart w:id="0" w:name="p17"/>
      <w:bookmarkStart w:id="1" w:name="p18"/>
      <w:bookmarkEnd w:id="0"/>
      <w:bookmarkEnd w:id="1"/>
      <w:r>
        <w:t xml:space="preserve"> «Об общих принципах организации местного самоуправления в Российской Федерации» (далее Федеральный закон № 131-ФЗ) (Собрание законодательства РФ, 06.10.2003, № 40, ст. 3822);</w:t>
      </w:r>
    </w:p>
    <w:p w:rsidR="0051140F" w:rsidRDefault="0051140F" w:rsidP="0051140F">
      <w:pPr>
        <w:suppressAutoHyphens/>
        <w:ind w:firstLine="709"/>
        <w:jc w:val="both"/>
      </w:pPr>
      <w:r>
        <w:t>Федеральным законом от 22.10.2004 № 125-ФЗ «Об архивном деле в Российской Федерации» (далее – Федеральный закон № 125-ФЗ) (Собрание законодательства РФ, 25.10.2004, № 43, ст. 4169);</w:t>
      </w:r>
    </w:p>
    <w:p w:rsidR="0051140F" w:rsidRDefault="0051140F" w:rsidP="005114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bookmarkStart w:id="2" w:name="p3"/>
      <w:bookmarkStart w:id="3" w:name="p4"/>
      <w:bookmarkStart w:id="4" w:name="p15"/>
      <w:bookmarkStart w:id="5" w:name="p16"/>
      <w:bookmarkEnd w:id="2"/>
      <w:bookmarkEnd w:id="3"/>
      <w:bookmarkEnd w:id="4"/>
      <w:bookmarkEnd w:id="5"/>
      <w:r>
        <w:t xml:space="preserve">Федеральным законом от 27.07.2010 № 210-ФЗ «Об организации предоставления государственных и муниципальных услуг» (далее - Федеральный закон № 210-ФЗ) (Собрание законодательства РФ, 02.08.2010, № 31, ст. 4179); </w:t>
      </w:r>
    </w:p>
    <w:p w:rsidR="0051140F" w:rsidRDefault="0051140F" w:rsidP="0051140F">
      <w:pPr>
        <w:suppressAutoHyphens/>
        <w:ind w:firstLine="709"/>
        <w:jc w:val="both"/>
      </w:pPr>
      <w:r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(далее – Правила работы) (Бюллетень нормативных актов федеральных органов исполнительной власти, 14.05.2007, № 20);</w:t>
      </w:r>
    </w:p>
    <w:p w:rsidR="0051140F" w:rsidRDefault="0052044C" w:rsidP="0051140F">
      <w:pPr>
        <w:suppressAutoHyphens/>
        <w:ind w:firstLine="709"/>
        <w:jc w:val="both"/>
      </w:pPr>
      <w:hyperlink r:id="rId8" w:tgtFrame="_blank" w:history="1">
        <w:r w:rsidR="0051140F">
          <w:rPr>
            <w:rStyle w:val="a3"/>
            <w:rFonts w:ascii="Times New Roman" w:hAnsi="Times New Roman" w:cs="Times New Roman"/>
            <w:color w:val="auto"/>
          </w:rPr>
          <w:t>Административным регламентом Федерального архивного агентства по предоставлению государственной услуги «Организация исполнения запросов российских и иностранных граждан, а также лиц без гражданства, связанных с реализацией их законных прав и свобод, оформления в установленном порядке архивных справок, направляемых в иностранные государства»</w:t>
        </w:r>
      </w:hyperlink>
      <w:r w:rsidR="0051140F">
        <w:rPr>
          <w:rStyle w:val="a3"/>
          <w:rFonts w:ascii="Times New Roman" w:hAnsi="Times New Roman" w:cs="Times New Roman"/>
          <w:color w:val="auto"/>
        </w:rPr>
        <w:t>, у</w:t>
      </w:r>
      <w:r w:rsidR="0051140F">
        <w:t>твержденным приказом Министерства культуры Российской Федерации от 28.12.2009 № 894 (далее – приказ № 894) (Российская газета, 26.02.2010, № 40);</w:t>
      </w:r>
    </w:p>
    <w:p w:rsidR="0051140F" w:rsidRDefault="0051140F" w:rsidP="0051140F">
      <w:pPr>
        <w:suppressAutoHyphens/>
        <w:ind w:firstLine="709"/>
        <w:jc w:val="both"/>
      </w:pPr>
      <w:r>
        <w:t>Законом Республики Татарстан от 13.06.1996 № 644 «Об Архивном фонде Республики Татарстан и архивах» (далее - Закон РТ № 644) (Республика Татарстан, 09.07.1996, № 136);</w:t>
      </w:r>
    </w:p>
    <w:p w:rsidR="0051140F" w:rsidRDefault="0051140F" w:rsidP="0051140F">
      <w:pPr>
        <w:suppressAutoHyphens/>
        <w:ind w:firstLine="709"/>
        <w:jc w:val="both"/>
      </w:pPr>
      <w:r>
        <w:t>Законом Республики Татарстан от 12.05.2003 № 16-ЗРТ «Об обращениях граждан в Республике Татарстан» (далее – Закон РТ № 16-ЗРТ) (Республика Татарстан, 17.05.2003, № 99-100);</w:t>
      </w:r>
    </w:p>
    <w:p w:rsidR="0051140F" w:rsidRDefault="0051140F" w:rsidP="0051140F">
      <w:pPr>
        <w:suppressAutoHyphens/>
        <w:ind w:firstLine="709"/>
        <w:jc w:val="both"/>
      </w:pPr>
      <w:r>
        <w:t>Законом Республики Татарстан от 28.07.2004 № 45-ЗРТ «О местном самоуправлении в Республике Татарстан» (далее – Закон РТ № 45-ЗРТ) (Республика Татарстан, 03.08.2004, № 155-156);</w:t>
      </w:r>
    </w:p>
    <w:p w:rsidR="0051140F" w:rsidRDefault="0051140F" w:rsidP="0051140F">
      <w:pPr>
        <w:suppressAutoHyphens/>
        <w:ind w:firstLine="709"/>
        <w:jc w:val="both"/>
      </w:pPr>
      <w:r>
        <w:t>Законом Республики Татарстан от 24.12.2007 № 63-ЗРТ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архивного дела» (далее – Закон РТ № 63-ЗРТ) (Республика Татарстан, 25.12.2007, № 255-256));</w:t>
      </w:r>
    </w:p>
    <w:p w:rsidR="0051140F" w:rsidRDefault="0051140F" w:rsidP="0051140F">
      <w:pPr>
        <w:suppressAutoHyphens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постановлением Кабинета Министров Республики Татарстан от 28.05.2007 № 203 «О разграничении собственности на архивные документы, созданные до образования, объединения, разделения или изменения статуса муниципальных образований и хранящихся в муниципальных архивах в Республике Татарстан» (далее – постановление КМ РТ № 203) (Сборник постановлений и распоряжений Кабинета Министров Республики Татарстан и нормативных актов республиканских органов исполнительной власти, 15.09.2010, № 34, ст. 1472);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lastRenderedPageBreak/>
        <w:t>Уставом Лениногорского муниципального района Республики Татарстан, принятого Решением Совета Лениногорского муниципального района от 08.12.2005 №20 (далее – Устав);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Положением об исполнительном комитете Лениногорского муниципального района, от 29.12.2005 №29, утвержденным Решением Совета Лениногорского муниципального района (далее – Положение об ИК);</w:t>
      </w:r>
    </w:p>
    <w:p w:rsidR="0051140F" w:rsidRDefault="0051140F" w:rsidP="0051140F">
      <w:pPr>
        <w:suppressAutoHyphens/>
        <w:ind w:firstLine="709"/>
        <w:jc w:val="both"/>
      </w:pPr>
      <w:r>
        <w:t xml:space="preserve">Положением об архивном отделе исполнительного комитета муниципального образования Лениногорский муниципальный район </w:t>
      </w:r>
      <w:r>
        <w:rPr>
          <w:bCs/>
        </w:rPr>
        <w:t>(городской округ)</w:t>
      </w:r>
      <w:r>
        <w:t>, утвержденным  постановлением исполнительного комитета от 10 августа 2009г. № б/н (далее – Положение об отделе).</w:t>
      </w:r>
    </w:p>
    <w:p w:rsidR="0051140F" w:rsidRDefault="0051140F" w:rsidP="0051140F">
      <w:pPr>
        <w:suppressAutoHyphens/>
        <w:ind w:firstLine="709"/>
        <w:jc w:val="both"/>
      </w:pPr>
      <w:r>
        <w:t>1.5. В настоящем Регламенте используются следующие термины и определения:</w:t>
      </w:r>
    </w:p>
    <w:p w:rsidR="0051140F" w:rsidRDefault="0051140F" w:rsidP="0051140F">
      <w:pPr>
        <w:suppressAutoHyphens/>
        <w:ind w:firstLine="709"/>
        <w:jc w:val="both"/>
      </w:pPr>
      <w:r>
        <w:t>тематический запрос – запрос о предоставлении информации по определенной проблеме, теме, событию или факту;</w:t>
      </w:r>
    </w:p>
    <w:p w:rsidR="0051140F" w:rsidRDefault="0051140F" w:rsidP="0051140F">
      <w:pPr>
        <w:suppressAutoHyphens/>
        <w:ind w:firstLine="709"/>
        <w:jc w:val="both"/>
      </w:pPr>
      <w:r>
        <w:t>запрос социально-правового характера – запрос конкретного лица или организации, связанный с обеспечением прав и законных интересов граждан;</w:t>
      </w:r>
    </w:p>
    <w:p w:rsidR="0051140F" w:rsidRDefault="0051140F" w:rsidP="0051140F">
      <w:pPr>
        <w:suppressAutoHyphens/>
        <w:ind w:firstLine="709"/>
        <w:jc w:val="both"/>
      </w:pPr>
      <w:r>
        <w:t>архивная справка – документ архива, составленный на бланке архива, имеющий юридическую силу и содержащий документную информацию о предмете запроса с указанием архивных шифров и номеров листов единиц хранения тех архивных документов, на основании которых она составлена;</w:t>
      </w:r>
    </w:p>
    <w:p w:rsidR="0051140F" w:rsidRDefault="0051140F" w:rsidP="0051140F">
      <w:pPr>
        <w:suppressAutoHyphens/>
        <w:ind w:firstLine="709"/>
        <w:jc w:val="both"/>
      </w:pPr>
      <w:r>
        <w:t>архивная выписка – документ архива, составленный на бланке архива, дословно воспроизводящий часть текста архивного документа, относящийся к определенному факту, событию, лицу, с указанием архивного шифра и номеров листов единицы хранения;</w:t>
      </w:r>
    </w:p>
    <w:p w:rsidR="0051140F" w:rsidRDefault="0051140F" w:rsidP="0051140F">
      <w:pPr>
        <w:suppressAutoHyphens/>
        <w:ind w:firstLine="709"/>
        <w:jc w:val="both"/>
      </w:pPr>
      <w:r>
        <w:t>архивная копия – дословно воспроизводящая текст архивного документа копия, с указанием архивного шифра и номеров листов единицы хранения, заверенная в установленном порядке;</w:t>
      </w:r>
    </w:p>
    <w:p w:rsidR="0051140F" w:rsidRDefault="0051140F" w:rsidP="0051140F">
      <w:pPr>
        <w:suppressAutoHyphens/>
        <w:ind w:firstLine="709"/>
        <w:jc w:val="both"/>
      </w:pPr>
      <w:r>
        <w:t>запрос о предоставлении государственной услуги  – заявление о предоставлении государственной услуги (далее - заявление). Заявление заполняется в произвольной форме, по установленному образцу или на стандартном бланке;</w:t>
      </w:r>
    </w:p>
    <w:p w:rsidR="0051140F" w:rsidRDefault="0051140F" w:rsidP="0051140F">
      <w:pPr>
        <w:suppressAutoHyphens/>
        <w:ind w:firstLine="709"/>
        <w:jc w:val="both"/>
      </w:pPr>
      <w:r>
        <w:t>находящимися в неудовлетворительном физическом состоянии признаются документы Архивного фонда Российской Федерации с высокой степенью разрушения материальных носителей, угрожающей физической целостности документов.</w:t>
      </w:r>
    </w:p>
    <w:p w:rsidR="0051140F" w:rsidRDefault="0051140F" w:rsidP="0051140F">
      <w:pPr>
        <w:sectPr w:rsidR="0051140F">
          <w:pgSz w:w="11906" w:h="16838"/>
          <w:pgMar w:top="1134" w:right="851" w:bottom="1134" w:left="1701" w:header="709" w:footer="709" w:gutter="0"/>
          <w:cols w:space="720"/>
        </w:sectPr>
      </w:pPr>
    </w:p>
    <w:p w:rsidR="0051140F" w:rsidRDefault="0051140F" w:rsidP="0051140F">
      <w:pPr>
        <w:suppressAutoHyphens/>
        <w:ind w:left="283"/>
        <w:jc w:val="center"/>
        <w:rPr>
          <w:b/>
        </w:rPr>
      </w:pPr>
      <w:r>
        <w:rPr>
          <w:b/>
        </w:rPr>
        <w:lastRenderedPageBreak/>
        <w:t>2. Стандарт предоставления государственной услуги</w:t>
      </w:r>
    </w:p>
    <w:p w:rsidR="0051140F" w:rsidRDefault="0051140F" w:rsidP="0051140F">
      <w:pPr>
        <w:suppressAutoHyphens/>
        <w:ind w:left="720"/>
        <w:jc w:val="center"/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6095"/>
        <w:gridCol w:w="4253"/>
      </w:tblGrid>
      <w:tr w:rsidR="0051140F" w:rsidTr="0051140F">
        <w:trPr>
          <w:trHeight w:val="100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40F" w:rsidRDefault="0051140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требования к стандарту предоставления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40F" w:rsidRDefault="0051140F">
            <w:pPr>
              <w:suppressAutoHyphens/>
              <w:spacing w:line="276" w:lineRule="auto"/>
              <w:ind w:left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Содержание требований к стандарту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Нормативный акт,  устанавливающий  государственную услугу или требование</w:t>
            </w: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 Наименование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Выдача архивных справок, архивных выписок, копий архивных документов </w:t>
            </w:r>
            <w:r>
              <w:rPr>
                <w:color w:val="000000"/>
                <w:spacing w:val="1"/>
                <w:lang w:eastAsia="en-US"/>
              </w:rPr>
              <w:t>по архивным фондам, отнесенным к государственной собственности и хранящимся в муниципальном архиве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ст. 19 Закона РТ № 644;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 5.10 Правил работы</w:t>
            </w: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2.2. Наименование муниципального органа исполнительной власти, непосредственно предоставляющего государственную услугу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Исполнительный комитет Лениногорского  муниципального района </w:t>
            </w:r>
            <w:r>
              <w:rPr>
                <w:bCs/>
                <w:lang w:eastAsia="en-US"/>
              </w:rPr>
              <w:t>(городского округа)</w:t>
            </w:r>
            <w:r>
              <w:rPr>
                <w:lang w:eastAsia="en-US"/>
              </w:rPr>
              <w:t>.</w:t>
            </w:r>
          </w:p>
          <w:p w:rsidR="0051140F" w:rsidRDefault="0051140F">
            <w:pPr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Исполнитель государственной услуги – Архивный отдел Исполкома.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чч. 3, 5 ст. 4 Федерального закона № 125-ФЗ; ст. 1, п. 1 ч. 2 ст. 5 Закона РТ № 63-ЗРТ; Положение об отделе</w:t>
            </w: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2.3. Описание результата предоставления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Архивная справка (архивная  выписка, архивная копия) (приложения № 1-2), ответ, подтверждающий неполноту состава архивных документов по теме запроса, или отсутствие документов.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Архивная справка (архивная  выписка, архивная копия) оформляется на бланке Исполнительного комитета Лениногорского муниципального района по форме, установленной Министерством культуры и массовых коммуникаций Российской Федерации.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архивной справке  указывается:</w:t>
            </w:r>
          </w:p>
          <w:p w:rsidR="0051140F" w:rsidRDefault="0051140F" w:rsidP="0051140F">
            <w:pPr>
              <w:numPr>
                <w:ilvl w:val="0"/>
                <w:numId w:val="1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дата подписания и регистрационный номер архивной справки;</w:t>
            </w:r>
          </w:p>
          <w:p w:rsidR="0051140F" w:rsidRDefault="0051140F" w:rsidP="0051140F">
            <w:pPr>
              <w:numPr>
                <w:ilvl w:val="0"/>
                <w:numId w:val="1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адресат;</w:t>
            </w:r>
          </w:p>
          <w:p w:rsidR="0051140F" w:rsidRDefault="0051140F" w:rsidP="0051140F">
            <w:pPr>
              <w:numPr>
                <w:ilvl w:val="0"/>
                <w:numId w:val="1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название информационного документа «Архивная справка»;</w:t>
            </w:r>
          </w:p>
          <w:p w:rsidR="0051140F" w:rsidRDefault="0051140F" w:rsidP="0051140F">
            <w:pPr>
              <w:numPr>
                <w:ilvl w:val="0"/>
                <w:numId w:val="1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документная информация о предмете запроса;</w:t>
            </w:r>
          </w:p>
          <w:p w:rsidR="0051140F" w:rsidRDefault="0051140F" w:rsidP="0051140F">
            <w:pPr>
              <w:numPr>
                <w:ilvl w:val="0"/>
                <w:numId w:val="1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архивные шифры и номера листов единиц хранения </w:t>
            </w:r>
            <w:r>
              <w:rPr>
                <w:lang w:eastAsia="en-US"/>
              </w:rPr>
              <w:lastRenderedPageBreak/>
              <w:t>архивных документов, на основании которых архивная справка  составлена;</w:t>
            </w:r>
          </w:p>
          <w:p w:rsidR="0051140F" w:rsidRDefault="0051140F" w:rsidP="0051140F">
            <w:pPr>
              <w:numPr>
                <w:ilvl w:val="0"/>
                <w:numId w:val="1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подпись руководителя Исполкома  (уполномоченного им лица);</w:t>
            </w:r>
          </w:p>
          <w:p w:rsidR="0051140F" w:rsidRDefault="0051140F" w:rsidP="0051140F">
            <w:pPr>
              <w:numPr>
                <w:ilvl w:val="0"/>
                <w:numId w:val="1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гербовая печать исполнительного комитета Лениногорского муниципального района </w:t>
            </w:r>
            <w:r>
              <w:rPr>
                <w:bCs/>
                <w:lang w:eastAsia="en-US"/>
              </w:rPr>
              <w:t>(городского округа)</w:t>
            </w:r>
          </w:p>
          <w:p w:rsidR="0051140F" w:rsidRDefault="0051140F" w:rsidP="0051140F">
            <w:pPr>
              <w:numPr>
                <w:ilvl w:val="0"/>
                <w:numId w:val="1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исполнителя (полностью) и номер его телефона.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архивной выписке указывается:</w:t>
            </w:r>
          </w:p>
          <w:p w:rsidR="0051140F" w:rsidRDefault="0051140F" w:rsidP="0051140F">
            <w:pPr>
              <w:numPr>
                <w:ilvl w:val="0"/>
                <w:numId w:val="2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дата подписания и регистрационный номер архивной выписки;</w:t>
            </w:r>
          </w:p>
          <w:p w:rsidR="0051140F" w:rsidRDefault="0051140F" w:rsidP="0051140F">
            <w:pPr>
              <w:numPr>
                <w:ilvl w:val="0"/>
                <w:numId w:val="2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адресат;</w:t>
            </w:r>
          </w:p>
          <w:p w:rsidR="0051140F" w:rsidRDefault="0051140F" w:rsidP="0051140F">
            <w:pPr>
              <w:numPr>
                <w:ilvl w:val="0"/>
                <w:numId w:val="2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название информационного документа «Архивная выписка»;</w:t>
            </w:r>
          </w:p>
          <w:p w:rsidR="0051140F" w:rsidRDefault="0051140F" w:rsidP="0051140F">
            <w:pPr>
              <w:numPr>
                <w:ilvl w:val="0"/>
                <w:numId w:val="2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часть текста архивного документа о предмете запроса;</w:t>
            </w:r>
          </w:p>
          <w:p w:rsidR="0051140F" w:rsidRDefault="0051140F" w:rsidP="0051140F">
            <w:pPr>
              <w:numPr>
                <w:ilvl w:val="0"/>
                <w:numId w:val="2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архивные шифры и номера листов единиц хранения архивных документов, на основании которых архивная выписка составлена;</w:t>
            </w:r>
          </w:p>
          <w:p w:rsidR="0051140F" w:rsidRDefault="0051140F" w:rsidP="0051140F">
            <w:pPr>
              <w:numPr>
                <w:ilvl w:val="0"/>
                <w:numId w:val="1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подпись руководителя Исполкома  (уполномоченного им лица);</w:t>
            </w:r>
          </w:p>
          <w:p w:rsidR="0051140F" w:rsidRDefault="0051140F" w:rsidP="0051140F">
            <w:pPr>
              <w:numPr>
                <w:ilvl w:val="0"/>
                <w:numId w:val="2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печать исполнительного комитета Лениногорского муниципального района </w:t>
            </w:r>
            <w:r>
              <w:rPr>
                <w:bCs/>
                <w:lang w:eastAsia="en-US"/>
              </w:rPr>
              <w:t>(городского округа)</w:t>
            </w:r>
          </w:p>
          <w:p w:rsidR="0051140F" w:rsidRDefault="0051140F" w:rsidP="0051140F">
            <w:pPr>
              <w:numPr>
                <w:ilvl w:val="0"/>
                <w:numId w:val="2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исполнителя (полностью) и номер его телефона.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архивной копии указывается:</w:t>
            </w:r>
          </w:p>
          <w:p w:rsidR="0051140F" w:rsidRDefault="0051140F" w:rsidP="0051140F">
            <w:pPr>
              <w:numPr>
                <w:ilvl w:val="0"/>
                <w:numId w:val="3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архивные шифры и номера листов единиц хранения архивного документа (указывается на обороте каждого листа);</w:t>
            </w:r>
          </w:p>
          <w:p w:rsidR="0051140F" w:rsidRDefault="0051140F" w:rsidP="0051140F">
            <w:pPr>
              <w:pStyle w:val="a7"/>
              <w:numPr>
                <w:ilvl w:val="0"/>
                <w:numId w:val="3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подпись руководителя Архива  (уполномоченного им </w:t>
            </w:r>
            <w:r>
              <w:rPr>
                <w:lang w:eastAsia="en-US"/>
              </w:rPr>
              <w:lastRenderedPageBreak/>
              <w:t>лица) и печать архива (указывается на месте скрепления всех листов архивной копии).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Ответ, подтверждающий неполноту состава архивных документов по теме запроса, или отсутствие документов, составляется на бланке архива. В нем указывается:</w:t>
            </w:r>
          </w:p>
          <w:p w:rsidR="0051140F" w:rsidRDefault="0051140F" w:rsidP="0051140F">
            <w:pPr>
              <w:numPr>
                <w:ilvl w:val="0"/>
                <w:numId w:val="4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дата подписания и регистрационный номер ответа;</w:t>
            </w:r>
          </w:p>
          <w:p w:rsidR="0051140F" w:rsidRDefault="0051140F" w:rsidP="0051140F">
            <w:pPr>
              <w:numPr>
                <w:ilvl w:val="0"/>
                <w:numId w:val="4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адресат;</w:t>
            </w:r>
          </w:p>
          <w:p w:rsidR="0051140F" w:rsidRDefault="0051140F" w:rsidP="0051140F">
            <w:pPr>
              <w:numPr>
                <w:ilvl w:val="0"/>
                <w:numId w:val="4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информация, подтверждающая неполноту состава архивных документов по теме запроса, или отсутствие документов;</w:t>
            </w:r>
          </w:p>
          <w:p w:rsidR="0051140F" w:rsidRDefault="0051140F" w:rsidP="0051140F">
            <w:pPr>
              <w:numPr>
                <w:ilvl w:val="0"/>
                <w:numId w:val="4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подпись руководителя архива;</w:t>
            </w:r>
          </w:p>
          <w:p w:rsidR="0051140F" w:rsidRDefault="0051140F" w:rsidP="0051140F">
            <w:pPr>
              <w:numPr>
                <w:ilvl w:val="0"/>
                <w:numId w:val="4"/>
              </w:num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гербовая печать исполнительного комитета Лениногорского муниципального района </w:t>
            </w:r>
            <w:r>
              <w:rPr>
                <w:bCs/>
                <w:lang w:eastAsia="en-US"/>
              </w:rPr>
              <w:t xml:space="preserve">(городского округа) </w:t>
            </w:r>
            <w:r>
              <w:rPr>
                <w:lang w:eastAsia="en-US"/>
              </w:rPr>
              <w:t xml:space="preserve"> (при необходимости)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подпункт 5.7.2., подпункт  5.9.1, п. 5.9 Правил работы;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Положение об отделе</w:t>
            </w: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2.4.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Срок предоставления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 заявлениям (запросам): </w:t>
            </w:r>
          </w:p>
          <w:p w:rsidR="0051140F" w:rsidRDefault="0051140F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правоохранительных, судебных органов, органов уголовно-исполнительной системы – в течение 8  дней со дня регистрации;</w:t>
            </w:r>
          </w:p>
          <w:p w:rsidR="0051140F" w:rsidRDefault="0051140F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социально-правового и тематического характера физических и юридических лиц, индивидуальных предпринимателей – в течение 15 дней со дня регистрации заявления.</w:t>
            </w:r>
            <w:r>
              <w:rPr>
                <w:rStyle w:val="a8"/>
                <w:lang w:eastAsia="en-US"/>
              </w:rPr>
              <w:footnoteReference w:id="1"/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При рассмотрении  запросов по истории населенных пунктов и организаций, а также запросов, имеющих границу поиска свыше пяти лет и требующих дополнительного изучения архивных документов, проведения объемной работы по поиску сведений и </w:t>
            </w:r>
            <w:r>
              <w:rPr>
                <w:lang w:eastAsia="en-US"/>
              </w:rPr>
              <w:lastRenderedPageBreak/>
              <w:t>расширению границ поиска, срок предоставления услуги может быть продлен не более чем на 30 календарных дней с обязательным уведомлением об этом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ст. 12 Федерального закона № 59-ФЗ;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п.5.8.3 Правил работы</w:t>
            </w: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2.5.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а также услуг, которые являются необходимыми и обязательными для предоставления государственных услуг, подлежащих представлению заявителем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Заявление о предоставлении государственной услуги с указанием: 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наименования юридического лица, индивидуального предпринимателя (для граждан – Ф.И.О.);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почтового или электронного адреса заявителя;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названия темы (вопроса); 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хронологии запрашиваемой информации; 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дополнительной информации по теме запроса (при необходимости).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Доверенность (для доверенного лица).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Заявление оформляется в произвольной форме или на бланках, разработанных в архивах (приложение №3).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представляются в одном экземпляре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ст. 7, ст. 8 Федерального закона № 59-ФЗ; ч. 1 ст. 19 Федерального закона № 210-ФЗ; 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ст. 5, 10 Закона РТ № 16-ЗРТ; 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п. 5.8, 5.10 Правил 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2.6.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Предоставление документов, которые могут быть отнесены к данной категории, не требуется.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0F" w:rsidRDefault="0051140F">
            <w:pPr>
              <w:suppressAutoHyphens/>
              <w:spacing w:line="276" w:lineRule="auto"/>
              <w:ind w:left="283"/>
              <w:jc w:val="both"/>
              <w:rPr>
                <w:lang w:eastAsia="en-US"/>
              </w:rPr>
            </w:pP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2.7.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 xml:space="preserve">Перечень органов исполнительной власти и их структурных подразделений, согласование которых в случаях, предусмотренных нормативными </w:t>
            </w:r>
            <w:r>
              <w:rPr>
                <w:lang w:eastAsia="en-US"/>
              </w:rPr>
              <w:lastRenderedPageBreak/>
              <w:t>правовыми актами, требуется для предоставления государственной услуги и которое осуществляется органом местного самоуправления, предоставляющим государственную услугу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tabs>
                <w:tab w:val="num" w:pos="0"/>
              </w:tabs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Согласование государственной услуги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0F" w:rsidRDefault="0051140F">
            <w:pPr>
              <w:widowControl w:val="0"/>
              <w:suppressAutoHyphens/>
              <w:spacing w:line="276" w:lineRule="auto"/>
              <w:ind w:left="283"/>
              <w:jc w:val="both"/>
              <w:rPr>
                <w:snapToGrid w:val="0"/>
                <w:lang w:eastAsia="en-US"/>
              </w:rPr>
            </w:pP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2.8. Исчерпывающий перечень оснований для отказа в приеме документов, необходимых для предоставления государственной 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Несоответствие представленных документов перечню документов, указанных в п. 2.5 настоящего Регламента.</w:t>
            </w:r>
          </w:p>
          <w:p w:rsidR="0051140F" w:rsidRDefault="0051140F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Наличие неоговоренных исправлений в подаваемых документах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0F" w:rsidRDefault="0051140F">
            <w:pPr>
              <w:suppressAutoHyphens/>
              <w:spacing w:line="276" w:lineRule="auto"/>
              <w:ind w:left="283"/>
              <w:jc w:val="both"/>
              <w:rPr>
                <w:lang w:eastAsia="en-US"/>
              </w:rPr>
            </w:pP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2.9.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Исчерпывающий перечень оснований для приостановления в предоставлении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Оснований для приостановления государственной услуги не имеется.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пп.2.11.7.1, 5.1, 5.13 Правил работы</w:t>
            </w: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2.10.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Исчерпывающий перечень оснований для отказа в предоставлении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Отсутствие запрашиваемых сведений.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Наличие в запрашиваемых документах сведений, составляющих государственную или иную, охраняемую законодательством Российской Федерации, тайну, личную тайну, семейную тайну, создающих угрозу для безопасности.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3. Неисправимое повреждение архивных документов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п.3 ст.8, п.6 ст.11 Федерального закона № 59-ФЗ; 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ст.25 Федерального закона № 125-ФЗ; 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ст.11 Закона РТ № 16-ЗРТ;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ст. 19 Закона РТ № 644-РТ;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пп.2.11.7.2. Правил работы</w:t>
            </w: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2.11. Порядок, размер и основания взимания государственной пошлины или иной платы, взимаемой за предоставление государственной услуги, включая информацию о методике расчета размера такой платы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Государственная услуга предоставляется на безвозмездной основе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pacing w:line="276" w:lineRule="auto"/>
              <w:ind w:left="34"/>
              <w:rPr>
                <w:lang w:eastAsia="en-US"/>
              </w:rPr>
            </w:pPr>
            <w:r>
              <w:rPr>
                <w:lang w:eastAsia="en-US"/>
              </w:rPr>
              <w:t xml:space="preserve">п.3 ст.15, п.4 ст. 26 Федерального закона № 125-ФЗ; </w:t>
            </w:r>
          </w:p>
          <w:p w:rsidR="0051140F" w:rsidRDefault="0051140F">
            <w:pPr>
              <w:spacing w:line="276" w:lineRule="auto"/>
              <w:ind w:left="34"/>
              <w:rPr>
                <w:lang w:eastAsia="en-US"/>
              </w:rPr>
            </w:pPr>
            <w:r>
              <w:rPr>
                <w:lang w:eastAsia="en-US"/>
              </w:rPr>
              <w:t>ч. 1 ст. 8 Федерального закона № 210-ФЗ</w:t>
            </w:r>
          </w:p>
          <w:p w:rsidR="0051140F" w:rsidRDefault="0051140F">
            <w:pPr>
              <w:suppressAutoHyphens/>
              <w:spacing w:line="276" w:lineRule="auto"/>
              <w:ind w:left="34"/>
              <w:rPr>
                <w:lang w:eastAsia="en-US"/>
              </w:rPr>
            </w:pPr>
            <w:r>
              <w:rPr>
                <w:lang w:eastAsia="en-US"/>
              </w:rPr>
              <w:t xml:space="preserve">пп. 5.8.1, 5.8.2, 5.8.3, пункт 5.10 Правил работы; </w:t>
            </w: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2.12. 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</w:t>
            </w:r>
            <w:r>
              <w:rPr>
                <w:lang w:eastAsia="en-US"/>
              </w:rPr>
              <w:lastRenderedPageBreak/>
              <w:t>информацию о методике расчета размера такой платы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Предоставление необходимых и обязательных услуг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pacing w:line="276" w:lineRule="auto"/>
              <w:ind w:left="34"/>
              <w:rPr>
                <w:lang w:eastAsia="en-US"/>
              </w:rPr>
            </w:pPr>
            <w:r>
              <w:rPr>
                <w:lang w:eastAsia="en-US"/>
              </w:rPr>
              <w:t xml:space="preserve">п.3 ст.15, п.4 ст. 26 Федерального закона № 125-ФЗ; </w:t>
            </w:r>
          </w:p>
          <w:p w:rsidR="0051140F" w:rsidRDefault="0051140F">
            <w:pPr>
              <w:spacing w:line="276" w:lineRule="auto"/>
              <w:ind w:left="34"/>
              <w:rPr>
                <w:lang w:eastAsia="en-US"/>
              </w:rPr>
            </w:pPr>
            <w:r>
              <w:rPr>
                <w:lang w:eastAsia="en-US"/>
              </w:rPr>
              <w:t>ч. 1 ст. 8 Федерального закона № 210-ФЗ</w:t>
            </w:r>
          </w:p>
          <w:p w:rsidR="0051140F" w:rsidRDefault="0051140F">
            <w:pPr>
              <w:suppressAutoHyphens/>
              <w:spacing w:line="276" w:lineRule="auto"/>
              <w:ind w:left="34"/>
              <w:rPr>
                <w:lang w:eastAsia="en-US"/>
              </w:rPr>
            </w:pPr>
            <w:r>
              <w:rPr>
                <w:lang w:eastAsia="en-US"/>
              </w:rPr>
              <w:t xml:space="preserve">пп. 5.8.1, 5.8.2, 5.8.3, пункт 5.10 </w:t>
            </w:r>
            <w:r>
              <w:rPr>
                <w:lang w:eastAsia="en-US"/>
              </w:rPr>
              <w:lastRenderedPageBreak/>
              <w:t xml:space="preserve">Правил работы; </w:t>
            </w: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2.13. Максимальный срок ожидания в очереди при подаче запроса о предоставлении государственной услуги и при получении результата предоставления таких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Максимальный срок ожидания  приема  получателя государственной услуги (заявителя) при подаче запроса и при получении результата не должен превышать 15 минут. </w:t>
            </w:r>
          </w:p>
          <w:p w:rsidR="0051140F" w:rsidRDefault="0051140F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Очередность для отдельных категорий получателей государственной услуги не установлена.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0F" w:rsidRDefault="0051140F">
            <w:pPr>
              <w:suppressAutoHyphens/>
              <w:spacing w:line="276" w:lineRule="auto"/>
              <w:ind w:left="283"/>
              <w:jc w:val="both"/>
              <w:rPr>
                <w:lang w:eastAsia="en-US"/>
              </w:rPr>
            </w:pP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2.14. Срок регистрации запроса заявителя о предоставлении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день поступления заявления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0F" w:rsidRDefault="0051140F">
            <w:pPr>
              <w:suppressAutoHyphens/>
              <w:spacing w:line="276" w:lineRule="auto"/>
              <w:ind w:left="283"/>
              <w:jc w:val="both"/>
              <w:rPr>
                <w:lang w:eastAsia="en-US"/>
              </w:rPr>
            </w:pP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2.15. Требования к помещениям, в которых предоставляется государственная услуга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rStyle w:val="aa"/>
                <w:b w:val="0"/>
              </w:rPr>
            </w:pPr>
            <w:r>
              <w:rPr>
                <w:rStyle w:val="aa"/>
                <w:b w:val="0"/>
                <w:lang w:eastAsia="en-US"/>
              </w:rPr>
              <w:t>Присутственное место оборудовано: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rStyle w:val="aa"/>
                <w:b w:val="0"/>
                <w:lang w:eastAsia="en-US"/>
              </w:rPr>
            </w:pPr>
            <w:r>
              <w:rPr>
                <w:rStyle w:val="aa"/>
                <w:b w:val="0"/>
                <w:lang w:eastAsia="en-US"/>
              </w:rPr>
              <w:t>информационными стендами;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rStyle w:val="aa"/>
                <w:b w:val="0"/>
                <w:lang w:eastAsia="en-US"/>
              </w:rPr>
            </w:pPr>
            <w:r>
              <w:rPr>
                <w:rStyle w:val="aa"/>
                <w:b w:val="0"/>
                <w:lang w:eastAsia="en-US"/>
              </w:rPr>
              <w:t>системой кондиционирования воздуха;</w:t>
            </w:r>
          </w:p>
          <w:p w:rsidR="0051140F" w:rsidRDefault="0051140F">
            <w:pPr>
              <w:spacing w:line="276" w:lineRule="auto"/>
              <w:ind w:left="34"/>
              <w:jc w:val="both"/>
              <w:rPr>
                <w:vertAlign w:val="superscript"/>
              </w:rPr>
            </w:pPr>
            <w:r>
              <w:rPr>
                <w:rStyle w:val="aa"/>
                <w:b w:val="0"/>
                <w:lang w:eastAsia="en-US"/>
              </w:rPr>
              <w:t>противопожарной системой и системой пожаротушения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0F" w:rsidRDefault="0051140F">
            <w:pPr>
              <w:suppressAutoHyphens/>
              <w:spacing w:line="276" w:lineRule="auto"/>
              <w:ind w:left="283"/>
              <w:jc w:val="both"/>
              <w:rPr>
                <w:lang w:eastAsia="en-US"/>
              </w:rPr>
            </w:pP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2.16. Показатели доступности и качества государственной услуги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autoSpaceDE w:val="0"/>
              <w:autoSpaceDN w:val="0"/>
              <w:adjustRightInd w:val="0"/>
              <w:spacing w:line="276" w:lineRule="auto"/>
              <w:ind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Показателями доступности и качества предоставления государственной услуги являются:</w:t>
            </w:r>
          </w:p>
          <w:p w:rsidR="0051140F" w:rsidRDefault="0051140F">
            <w:pPr>
              <w:autoSpaceDE w:val="0"/>
              <w:autoSpaceDN w:val="0"/>
              <w:adjustRightInd w:val="0"/>
              <w:spacing w:line="276" w:lineRule="auto"/>
              <w:ind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1) соблюдение сроков приема и рассмотрения документов;</w:t>
            </w:r>
          </w:p>
          <w:p w:rsidR="0051140F" w:rsidRDefault="0051140F">
            <w:pPr>
              <w:autoSpaceDE w:val="0"/>
              <w:autoSpaceDN w:val="0"/>
              <w:adjustRightInd w:val="0"/>
              <w:spacing w:line="276" w:lineRule="auto"/>
              <w:ind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2) соблюдение срока получения результата государственной услуги;</w:t>
            </w:r>
          </w:p>
          <w:p w:rsidR="0051140F" w:rsidRDefault="0051140F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3) наличие прецедентов (обоснованных жалоб) на нарушение Административного регламента, совершенных ответственными специалистами (отношение числа прецедентов, жалоб к общему числу должностных лиц Управления, участвующих в предоставлении услуги).</w:t>
            </w:r>
          </w:p>
          <w:p w:rsidR="0051140F" w:rsidRDefault="0051140F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 предоставлении государственной услуги в многофункциональном центре (далее – МФЦ) консультацию, прием и выдачу документов осуществляет специалист МФЦ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51140F" w:rsidTr="0051140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2.17. Особенности предоставления государственной услуги в электронной форме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autoSpaceDE w:val="0"/>
              <w:autoSpaceDN w:val="0"/>
              <w:adjustRightInd w:val="0"/>
              <w:spacing w:line="276" w:lineRule="auto"/>
              <w:ind w:firstLine="459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Имеется возможность подачи заявления о предоставлении государственной услуги в электронном виде через Портал государственных и муниципальных услуг с последующим предъявлением оригиналов документов при получении услуги.</w:t>
            </w:r>
          </w:p>
          <w:p w:rsidR="0051140F" w:rsidRDefault="0051140F">
            <w:pPr>
              <w:tabs>
                <w:tab w:val="num" w:pos="0"/>
              </w:tabs>
              <w:spacing w:line="276" w:lineRule="auto"/>
              <w:ind w:firstLine="318"/>
              <w:jc w:val="both"/>
              <w:rPr>
                <w:highlight w:val="red"/>
                <w:lang w:eastAsia="en-US"/>
              </w:rPr>
            </w:pPr>
            <w:r>
              <w:rPr>
                <w:lang w:eastAsia="en-US"/>
              </w:rPr>
              <w:t xml:space="preserve"> Заявление о предоставлении государственной услуги может быть направлено в форме электронного документа по электронному адресу:</w:t>
            </w:r>
          </w:p>
          <w:p w:rsidR="0051140F" w:rsidRDefault="0051140F">
            <w:pPr>
              <w:tabs>
                <w:tab w:val="num" w:pos="0"/>
              </w:tabs>
              <w:spacing w:line="276" w:lineRule="auto"/>
              <w:ind w:left="283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E-mal: </w:t>
            </w:r>
            <w:hyperlink r:id="rId9" w:history="1">
              <w:r>
                <w:rPr>
                  <w:rStyle w:val="a3"/>
                  <w:rFonts w:ascii="Times New Roman" w:hAnsi="Times New Roman" w:cs="Times New Roman"/>
                  <w:lang w:val="en-US" w:eastAsia="en-US"/>
                </w:rPr>
                <w:t xml:space="preserve"> Asiya.Petrova5@tatar.ru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ч. 4 ст. 10 Федерального закона № 59-ФЗ;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ч. 1 ст. 19 Федерального закона № 210-ФЗ;</w:t>
            </w:r>
          </w:p>
          <w:p w:rsidR="0051140F" w:rsidRDefault="0051140F">
            <w:pPr>
              <w:suppressAutoHyphens/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ст. 5 Закона РТ № 16-ЗРТ</w:t>
            </w:r>
          </w:p>
        </w:tc>
      </w:tr>
    </w:tbl>
    <w:p w:rsidR="0051140F" w:rsidRDefault="0051140F" w:rsidP="0051140F">
      <w:pPr>
        <w:sectPr w:rsidR="0051140F">
          <w:pgSz w:w="16838" w:h="11906" w:orient="landscape"/>
          <w:pgMar w:top="1134" w:right="851" w:bottom="1134" w:left="1701" w:header="709" w:footer="709" w:gutter="0"/>
          <w:cols w:space="720"/>
        </w:sectPr>
      </w:pPr>
    </w:p>
    <w:p w:rsidR="0051140F" w:rsidRDefault="0051140F" w:rsidP="0051140F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51140F" w:rsidRDefault="0051140F" w:rsidP="0051140F">
      <w:pPr>
        <w:autoSpaceDE w:val="0"/>
        <w:autoSpaceDN w:val="0"/>
        <w:adjustRightInd w:val="0"/>
        <w:ind w:firstLine="720"/>
        <w:jc w:val="both"/>
      </w:pPr>
    </w:p>
    <w:p w:rsidR="0051140F" w:rsidRDefault="0051140F" w:rsidP="0051140F">
      <w:pPr>
        <w:suppressAutoHyphens/>
        <w:autoSpaceDE w:val="0"/>
        <w:autoSpaceDN w:val="0"/>
        <w:adjustRightInd w:val="0"/>
        <w:ind w:firstLine="709"/>
        <w:jc w:val="both"/>
      </w:pPr>
      <w:r>
        <w:t>3.1. Описание последовательности действий при предоставлении государственной услуги</w:t>
      </w:r>
    </w:p>
    <w:p w:rsidR="0051140F" w:rsidRDefault="0051140F" w:rsidP="0051140F">
      <w:pPr>
        <w:suppressAutoHyphens/>
        <w:autoSpaceDE w:val="0"/>
        <w:autoSpaceDN w:val="0"/>
        <w:adjustRightInd w:val="0"/>
        <w:ind w:firstLine="709"/>
        <w:jc w:val="both"/>
      </w:pPr>
      <w:r>
        <w:t>3.1.1. предоставления государственной услуги по выдаче архивных справок, архивных выписок, копий архивных документов включает в себя следующие процедуры:</w:t>
      </w:r>
    </w:p>
    <w:p w:rsidR="0051140F" w:rsidRDefault="0051140F" w:rsidP="0051140F">
      <w:pPr>
        <w:suppressAutoHyphens/>
        <w:autoSpaceDE w:val="0"/>
        <w:autoSpaceDN w:val="0"/>
        <w:adjustRightInd w:val="0"/>
        <w:ind w:firstLine="709"/>
        <w:jc w:val="both"/>
      </w:pPr>
      <w:r>
        <w:t>1) консультирование заявителя;</w:t>
      </w:r>
    </w:p>
    <w:p w:rsidR="0051140F" w:rsidRDefault="0051140F" w:rsidP="0051140F">
      <w:pPr>
        <w:suppressAutoHyphens/>
        <w:autoSpaceDE w:val="0"/>
        <w:autoSpaceDN w:val="0"/>
        <w:adjustRightInd w:val="0"/>
        <w:ind w:firstLine="709"/>
        <w:jc w:val="both"/>
      </w:pPr>
      <w:r>
        <w:t>2) принятие и регистрация заявления;</w:t>
      </w:r>
    </w:p>
    <w:p w:rsidR="0051140F" w:rsidRDefault="0051140F" w:rsidP="0051140F">
      <w:pPr>
        <w:suppressAutoHyphens/>
        <w:autoSpaceDE w:val="0"/>
        <w:autoSpaceDN w:val="0"/>
        <w:adjustRightInd w:val="0"/>
        <w:ind w:firstLine="709"/>
        <w:jc w:val="both"/>
      </w:pPr>
      <w:r>
        <w:t>3) подготовка и подписание архивной справки (архивной  выписки, архивной копии), ответа на бланке архива, подтверждающего неполноту состава архивных документов по теме запроса, или отсутствие документов.</w:t>
      </w:r>
    </w:p>
    <w:p w:rsidR="0051140F" w:rsidRDefault="0051140F" w:rsidP="0051140F">
      <w:pPr>
        <w:suppressAutoHyphens/>
        <w:autoSpaceDE w:val="0"/>
        <w:autoSpaceDN w:val="0"/>
        <w:adjustRightInd w:val="0"/>
        <w:ind w:firstLine="709"/>
        <w:jc w:val="both"/>
      </w:pPr>
      <w:r>
        <w:t>5) выдача заявителю результата государственной услуги.</w:t>
      </w:r>
    </w:p>
    <w:p w:rsidR="0051140F" w:rsidRDefault="0051140F" w:rsidP="0051140F">
      <w:pPr>
        <w:suppressAutoHyphens/>
        <w:autoSpaceDE w:val="0"/>
        <w:autoSpaceDN w:val="0"/>
        <w:adjustRightInd w:val="0"/>
        <w:ind w:firstLine="709"/>
        <w:jc w:val="both"/>
      </w:pPr>
      <w:r>
        <w:t>3.1.2. Блок-схема последовательности действий по предоставлению государственной услуги представлена в приложении №4.</w:t>
      </w:r>
    </w:p>
    <w:p w:rsidR="0051140F" w:rsidRDefault="0051140F" w:rsidP="0051140F">
      <w:pPr>
        <w:suppressAutoHyphens/>
        <w:autoSpaceDE w:val="0"/>
        <w:autoSpaceDN w:val="0"/>
        <w:adjustRightInd w:val="0"/>
        <w:ind w:firstLine="709"/>
        <w:jc w:val="both"/>
      </w:pPr>
      <w:r>
        <w:t>3.2. Оказание консультаций заявителю</w:t>
      </w:r>
    </w:p>
    <w:p w:rsidR="0051140F" w:rsidRDefault="0051140F" w:rsidP="0051140F">
      <w:pPr>
        <w:suppressAutoHyphens/>
        <w:autoSpaceDE w:val="0"/>
        <w:autoSpaceDN w:val="0"/>
        <w:adjustRightInd w:val="0"/>
        <w:ind w:firstLine="709"/>
        <w:jc w:val="both"/>
      </w:pPr>
      <w:r>
        <w:t>Заявитель вправе обратиться в Отдел  лично, по телефону  и письменно, в том числе по электронной почте, для получения консультаций о порядке получения государственной услуги.</w:t>
      </w:r>
    </w:p>
    <w:p w:rsidR="0051140F" w:rsidRDefault="0051140F" w:rsidP="0051140F">
      <w:pPr>
        <w:suppressAutoHyphens/>
        <w:ind w:firstLine="709"/>
        <w:jc w:val="both"/>
      </w:pPr>
      <w:r>
        <w:t>Специалист Отдела осуществляет консультирование заявителя, в том числе по составу, форме и содержанию документации, необходимой для получения государственной услуги.</w:t>
      </w:r>
    </w:p>
    <w:p w:rsidR="0051140F" w:rsidRDefault="0051140F" w:rsidP="0051140F">
      <w:pPr>
        <w:suppressAutoHyphens/>
        <w:ind w:firstLine="709"/>
        <w:jc w:val="both"/>
      </w:pPr>
      <w:r>
        <w:t>Процедура, устанавливаемая настоящим пунктом, осуществляется в день обращения заявителя.</w:t>
      </w:r>
    </w:p>
    <w:p w:rsidR="0051140F" w:rsidRDefault="0051140F" w:rsidP="0051140F">
      <w:pPr>
        <w:suppressAutoHyphens/>
        <w:ind w:firstLine="709"/>
        <w:jc w:val="both"/>
      </w:pPr>
      <w:r>
        <w:t>Результат процедуры: консультация заявителя.</w:t>
      </w:r>
    </w:p>
    <w:p w:rsidR="0051140F" w:rsidRDefault="0051140F" w:rsidP="0051140F">
      <w:pPr>
        <w:suppressAutoHyphens/>
        <w:ind w:firstLine="709"/>
        <w:jc w:val="both"/>
      </w:pPr>
      <w:r>
        <w:t>3.3. Подготовка и выдача архивных справок, архивных выписок, копий архивных документов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 xml:space="preserve">3.3.1. 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 подает (направляет) заявление. </w:t>
      </w:r>
    </w:p>
    <w:p w:rsidR="0051140F" w:rsidRDefault="0051140F" w:rsidP="0051140F">
      <w:pPr>
        <w:suppressAutoHyphens/>
        <w:ind w:firstLine="709"/>
        <w:jc w:val="both"/>
      </w:pPr>
      <w:r>
        <w:t>3.3.2. При направлении заявления в электронной форме специалист исполкома, отвечающий за работу с обращениями граждан, поступающими через Интернет–приемную, регистрирует поступившее заявление и направляет в электронном виде в Отдел.</w:t>
      </w:r>
    </w:p>
    <w:p w:rsidR="0051140F" w:rsidRDefault="0051140F" w:rsidP="0051140F">
      <w:pPr>
        <w:suppressAutoHyphens/>
        <w:ind w:firstLine="709"/>
        <w:jc w:val="both"/>
        <w:rPr>
          <w:bCs/>
        </w:rPr>
      </w:pPr>
      <w:r>
        <w:t xml:space="preserve">Процедура, устанавливаемая настоящим пунктом, осуществляется </w:t>
      </w:r>
      <w:r>
        <w:rPr>
          <w:bCs/>
        </w:rPr>
        <w:t>в течение одного дня с момента поступления запроса.</w:t>
      </w:r>
    </w:p>
    <w:p w:rsidR="0051140F" w:rsidRDefault="0051140F" w:rsidP="0051140F">
      <w:pPr>
        <w:suppressAutoHyphens/>
        <w:ind w:firstLine="709"/>
        <w:jc w:val="both"/>
      </w:pPr>
      <w:r>
        <w:t>Результат процедуры: зарегистрированное заявление, направленное в Отдел.</w:t>
      </w:r>
    </w:p>
    <w:p w:rsidR="0051140F" w:rsidRDefault="0051140F" w:rsidP="0051140F">
      <w:pPr>
        <w:suppressAutoHyphens/>
        <w:ind w:firstLine="709"/>
        <w:jc w:val="both"/>
      </w:pPr>
      <w:r>
        <w:t>3.3.3. Специалист Отдела, ведущий прием заявлений, осуществляет:</w:t>
      </w:r>
    </w:p>
    <w:p w:rsidR="0051140F" w:rsidRDefault="0051140F" w:rsidP="0051140F">
      <w:pPr>
        <w:suppressAutoHyphens/>
        <w:ind w:firstLine="709"/>
        <w:jc w:val="both"/>
      </w:pPr>
      <w:r>
        <w:t>прием заявления и документов;</w:t>
      </w:r>
    </w:p>
    <w:p w:rsidR="0051140F" w:rsidRDefault="0051140F" w:rsidP="0051140F">
      <w:pPr>
        <w:suppressAutoHyphens/>
        <w:ind w:firstLine="709"/>
        <w:jc w:val="both"/>
      </w:pPr>
      <w:r>
        <w:t>регистрацию заявления в журнале регистрации заявлений;</w:t>
      </w:r>
    </w:p>
    <w:p w:rsidR="0051140F" w:rsidRDefault="0051140F" w:rsidP="0051140F">
      <w:pPr>
        <w:suppressAutoHyphens/>
        <w:ind w:firstLine="709"/>
        <w:jc w:val="both"/>
      </w:pPr>
      <w:r>
        <w:t>проверяет заявление и документы на наличие оснований для отказа в приеме документов, указанных в п. 2.8 настоящего Регламента.</w:t>
      </w:r>
    </w:p>
    <w:p w:rsidR="0051140F" w:rsidRDefault="0051140F" w:rsidP="0051140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оснований для отказа в приеме документов, указанных в пункте 2.8 настоящего Регламента, специалист Отдела:</w:t>
      </w:r>
    </w:p>
    <w:p w:rsidR="0051140F" w:rsidRDefault="0051140F" w:rsidP="0051140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предоставлении заявления заявителем лично  извещает заявителя о присвоенном входящем номере;</w:t>
      </w:r>
    </w:p>
    <w:p w:rsidR="0051140F" w:rsidRDefault="0051140F" w:rsidP="0051140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направлении заявления заявителем в электронной форме уведомляет заявителя в электронной форме о дате приема заявления, присвоенном входящем номере.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 xml:space="preserve">В случае наличия оснований для отказа в приеме документов, предусмотренных пунктом 2.8 настоящего Регламента, специалист Отдела уведомляет заявителя о наличии препятствий для регистрации заявления и возвращает ему документы с письменным объяснением содержания выявленных недостатков в представленных документах. </w:t>
      </w:r>
    </w:p>
    <w:p w:rsidR="0051140F" w:rsidRDefault="0051140F" w:rsidP="0051140F">
      <w:pPr>
        <w:suppressAutoHyphens/>
        <w:ind w:firstLine="709"/>
        <w:jc w:val="both"/>
      </w:pPr>
      <w:r>
        <w:lastRenderedPageBreak/>
        <w:t xml:space="preserve">Процедуры, устанавливаемые настоящим пунктом, осуществляются в течение 15 минут после поступления заявления (обращения заявителя). </w:t>
      </w:r>
    </w:p>
    <w:p w:rsidR="0051140F" w:rsidRDefault="0051140F" w:rsidP="0051140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процедур: принятое и зарегистрированное заявление или документы, возвращенные заявителю.</w:t>
      </w:r>
    </w:p>
    <w:p w:rsidR="0051140F" w:rsidRDefault="0051140F" w:rsidP="0051140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3.3.4. Специалист Отдела в порядке очередности поступления заявления на исполнение осуществляет: </w:t>
      </w:r>
    </w:p>
    <w:p w:rsidR="0051140F" w:rsidRDefault="0051140F" w:rsidP="0051140F">
      <w:pPr>
        <w:suppressAutoHyphens/>
        <w:ind w:firstLine="709"/>
        <w:jc w:val="both"/>
      </w:pPr>
      <w:r>
        <w:t>проверку наличия архивных документов для исполнения запроса по списку фондов, Справочнику по фондам муниципальных архивов Республики Татарстан;</w:t>
      </w:r>
    </w:p>
    <w:p w:rsidR="0051140F" w:rsidRDefault="0051140F" w:rsidP="0051140F">
      <w:pPr>
        <w:suppressAutoHyphens/>
        <w:ind w:firstLine="709"/>
        <w:jc w:val="both"/>
      </w:pPr>
      <w:r>
        <w:t>определение архивных фондов и архивных дел для просмотра по описи;</w:t>
      </w:r>
    </w:p>
    <w:p w:rsidR="0051140F" w:rsidRDefault="0051140F" w:rsidP="0051140F">
      <w:pPr>
        <w:suppressAutoHyphens/>
        <w:ind w:firstLine="709"/>
        <w:jc w:val="both"/>
      </w:pPr>
      <w:r>
        <w:t>выемку архивных  документов и подкладку на их места карт-заместителей;</w:t>
      </w:r>
    </w:p>
    <w:p w:rsidR="0051140F" w:rsidRDefault="0051140F" w:rsidP="0051140F">
      <w:pPr>
        <w:suppressAutoHyphens/>
        <w:ind w:firstLine="709"/>
        <w:jc w:val="both"/>
      </w:pPr>
      <w:r>
        <w:t xml:space="preserve">сверку архивного шифра и заголовков с описью дел; </w:t>
      </w:r>
    </w:p>
    <w:p w:rsidR="0051140F" w:rsidRDefault="0051140F" w:rsidP="0051140F">
      <w:pPr>
        <w:suppressAutoHyphens/>
        <w:ind w:firstLine="709"/>
        <w:jc w:val="both"/>
      </w:pPr>
      <w:r>
        <w:t xml:space="preserve">Процедуры, устанавливаемые настоящим пунктом, осуществляются в течение одного дня с момента окончания  предыдущей процедуры. </w:t>
      </w:r>
    </w:p>
    <w:p w:rsidR="0051140F" w:rsidRDefault="0051140F" w:rsidP="0051140F">
      <w:pPr>
        <w:suppressAutoHyphens/>
        <w:ind w:firstLine="709"/>
        <w:jc w:val="both"/>
      </w:pPr>
      <w:r>
        <w:t>Результат процедур: подготовленные  дела для выявления сведений по теме запроса.</w:t>
      </w:r>
    </w:p>
    <w:p w:rsidR="0051140F" w:rsidRDefault="0051140F" w:rsidP="0051140F">
      <w:pPr>
        <w:suppressAutoHyphens/>
        <w:ind w:firstLine="709"/>
        <w:jc w:val="both"/>
      </w:pPr>
      <w:r>
        <w:t>3.3.5. Специалист Отдела осуществляет:</w:t>
      </w:r>
    </w:p>
    <w:p w:rsidR="0051140F" w:rsidRDefault="0051140F" w:rsidP="0051140F">
      <w:pPr>
        <w:suppressAutoHyphens/>
        <w:ind w:firstLine="709"/>
        <w:jc w:val="both"/>
      </w:pPr>
      <w:r>
        <w:t>полистный просмотр архивных дел;</w:t>
      </w:r>
    </w:p>
    <w:p w:rsidR="0051140F" w:rsidRDefault="0051140F" w:rsidP="0051140F">
      <w:pPr>
        <w:suppressAutoHyphens/>
        <w:ind w:firstLine="709"/>
        <w:jc w:val="both"/>
      </w:pPr>
      <w:r>
        <w:t>выявление сведений в архивных документах по теме запроса.</w:t>
      </w:r>
    </w:p>
    <w:p w:rsidR="0051140F" w:rsidRDefault="0051140F" w:rsidP="0051140F">
      <w:pPr>
        <w:suppressAutoHyphens/>
        <w:ind w:firstLine="709"/>
        <w:jc w:val="both"/>
      </w:pPr>
      <w:r>
        <w:t xml:space="preserve">В случае наличия документа специалист Отдела подготавливает: </w:t>
      </w:r>
    </w:p>
    <w:p w:rsidR="0051140F" w:rsidRDefault="0051140F" w:rsidP="0051140F">
      <w:pPr>
        <w:suppressAutoHyphens/>
        <w:ind w:firstLine="709"/>
        <w:jc w:val="both"/>
      </w:pPr>
      <w:r>
        <w:t>проект архивной справки (архивной выписки, архивной копии);</w:t>
      </w:r>
    </w:p>
    <w:p w:rsidR="0051140F" w:rsidRDefault="0051140F" w:rsidP="0051140F">
      <w:pPr>
        <w:suppressAutoHyphens/>
        <w:ind w:firstLine="709"/>
        <w:jc w:val="both"/>
      </w:pPr>
      <w:r>
        <w:t>В случае отсутствия документа подготавливает ответ на запрос в виде проекта письма, подтверждающего неполноту состава архивных документов по теме запроса или отсутствие архивных документов (далее – письмо-ответ) и направляет начальнику Отдела на проверку.</w:t>
      </w:r>
    </w:p>
    <w:p w:rsidR="0051140F" w:rsidRDefault="0051140F" w:rsidP="0051140F">
      <w:pPr>
        <w:shd w:val="clear" w:color="auto" w:fill="FFFFFF"/>
        <w:ind w:right="18" w:firstLine="709"/>
        <w:jc w:val="both"/>
        <w:rPr>
          <w:spacing w:val="-1"/>
        </w:rPr>
      </w:pPr>
      <w:r>
        <w:rPr>
          <w:spacing w:val="-1"/>
        </w:rPr>
        <w:t xml:space="preserve">В случае установления необходимости </w:t>
      </w:r>
      <w:r>
        <w:t>проведения дополнительного изучения архивных документов и проведения работ по поиску сведений</w:t>
      </w:r>
      <w:r>
        <w:rPr>
          <w:spacing w:val="-1"/>
        </w:rPr>
        <w:t xml:space="preserve"> п</w:t>
      </w:r>
      <w:r>
        <w:t>о  запросам по истории населенных пунктов и организаций, а также запросам, имеющим границу поиска свыше пяти лет и требующим дополнительного изучения архивных документов, проведения объемной работы по поиску сведений и расширению границ поиска,</w:t>
      </w:r>
      <w:r>
        <w:rPr>
          <w:spacing w:val="-1"/>
        </w:rPr>
        <w:t xml:space="preserve"> </w:t>
      </w:r>
      <w:r>
        <w:t>специалист Отдела определяет необходимый срок для предоставления государственной услуги, и направляет запрос начальнику Отдела на продление срока.</w:t>
      </w:r>
    </w:p>
    <w:p w:rsidR="0051140F" w:rsidRDefault="0051140F" w:rsidP="0051140F">
      <w:pPr>
        <w:suppressAutoHyphens/>
        <w:ind w:firstLine="709"/>
        <w:jc w:val="both"/>
        <w:rPr>
          <w:bCs/>
        </w:rPr>
      </w:pPr>
      <w:r>
        <w:t xml:space="preserve">Процедуры, устанавливаемые настоящим пунктом, осуществляются по </w:t>
      </w:r>
      <w:r>
        <w:rPr>
          <w:bCs/>
        </w:rPr>
        <w:t>запросам:</w:t>
      </w:r>
    </w:p>
    <w:p w:rsidR="0051140F" w:rsidRDefault="0051140F" w:rsidP="0051140F">
      <w:pPr>
        <w:suppressAutoHyphens/>
        <w:ind w:firstLine="709"/>
        <w:jc w:val="both"/>
        <w:rPr>
          <w:bCs/>
        </w:rPr>
      </w:pPr>
      <w:r>
        <w:rPr>
          <w:bCs/>
        </w:rPr>
        <w:t>правоохранительных, судебных органов, органов уголовно-исполнительной системы – в течение одного дня с момента окончания предыдущей процедуры;</w:t>
      </w:r>
    </w:p>
    <w:p w:rsidR="0051140F" w:rsidRDefault="0051140F" w:rsidP="0051140F">
      <w:pPr>
        <w:suppressAutoHyphens/>
        <w:ind w:firstLine="709"/>
        <w:jc w:val="both"/>
        <w:rPr>
          <w:bCs/>
        </w:rPr>
      </w:pPr>
      <w:r>
        <w:rPr>
          <w:bCs/>
        </w:rPr>
        <w:t>социально-правового и тематического характера физических и юридических лиц – в течение трех дней с момента окончания предыдущей процедуры.</w:t>
      </w:r>
    </w:p>
    <w:p w:rsidR="0051140F" w:rsidRDefault="0051140F" w:rsidP="0051140F">
      <w:pPr>
        <w:shd w:val="clear" w:color="auto" w:fill="FFFFFF"/>
        <w:ind w:right="12" w:firstLine="709"/>
        <w:jc w:val="both"/>
        <w:rPr>
          <w:spacing w:val="-1"/>
        </w:rPr>
      </w:pPr>
      <w:r>
        <w:t xml:space="preserve">Результат процедур: </w:t>
      </w:r>
      <w:r>
        <w:rPr>
          <w:bCs/>
        </w:rPr>
        <w:t xml:space="preserve">переданная на проверку проект архивной справки (архивной выписки, архивной копии), письма-ответа или  </w:t>
      </w:r>
      <w:r>
        <w:rPr>
          <w:spacing w:val="-1"/>
        </w:rPr>
        <w:t>представленный начальнику Отдела на продление срока исполнения запрос.</w:t>
      </w:r>
    </w:p>
    <w:p w:rsidR="0051140F" w:rsidRDefault="0051140F" w:rsidP="0051140F">
      <w:pPr>
        <w:shd w:val="clear" w:color="auto" w:fill="FFFFFF"/>
        <w:ind w:right="12" w:firstLine="709"/>
        <w:jc w:val="both"/>
      </w:pPr>
      <w:r>
        <w:t xml:space="preserve">3.3.6. Начальник Отдела проверяет проект архивной справки (архивной выписки, архивной копии), письма-ответа </w:t>
      </w:r>
      <w:r>
        <w:rPr>
          <w:spacing w:val="-1"/>
        </w:rPr>
        <w:t xml:space="preserve">или рассматривает запрос специалиста </w:t>
      </w:r>
      <w:r>
        <w:t>на продление срока исполнения государственной услуги</w:t>
      </w:r>
      <w:r>
        <w:rPr>
          <w:spacing w:val="-1"/>
        </w:rPr>
        <w:t xml:space="preserve"> и определяет срок исполнения путем наложения визы на запрос.</w:t>
      </w:r>
      <w:r>
        <w:t xml:space="preserve"> </w:t>
      </w:r>
    </w:p>
    <w:p w:rsidR="0051140F" w:rsidRDefault="0051140F" w:rsidP="0051140F">
      <w:pPr>
        <w:shd w:val="clear" w:color="auto" w:fill="FFFFFF"/>
        <w:ind w:right="12" w:firstLine="709"/>
        <w:jc w:val="both"/>
        <w:rPr>
          <w:spacing w:val="-1"/>
        </w:rPr>
      </w:pPr>
      <w:r>
        <w:t>Проверенный проект архивной справки (архивной выписки, архивной копии), письма-ответа, или завизированный запрос  специалиста на продление срока исполнения государственной услуги передается специалисту Отдела для оформления.</w:t>
      </w:r>
      <w:r>
        <w:rPr>
          <w:spacing w:val="-1"/>
        </w:rPr>
        <w:t xml:space="preserve"> </w:t>
      </w:r>
    </w:p>
    <w:p w:rsidR="0051140F" w:rsidRDefault="0051140F" w:rsidP="0051140F">
      <w:pPr>
        <w:suppressAutoHyphens/>
        <w:ind w:firstLine="709"/>
        <w:jc w:val="both"/>
        <w:rPr>
          <w:bCs/>
        </w:rPr>
      </w:pPr>
      <w:r>
        <w:t xml:space="preserve">Процедуры, устанавливаемые настоящим пунктом, осуществляются </w:t>
      </w:r>
      <w:r>
        <w:rPr>
          <w:bCs/>
        </w:rPr>
        <w:t>в течение одного дня с момента окончания предыдущей процедуры.</w:t>
      </w:r>
    </w:p>
    <w:p w:rsidR="0051140F" w:rsidRDefault="0051140F" w:rsidP="0051140F">
      <w:pPr>
        <w:shd w:val="clear" w:color="auto" w:fill="FFFFFF"/>
        <w:ind w:right="12" w:firstLine="709"/>
        <w:jc w:val="both"/>
        <w:rPr>
          <w:spacing w:val="-1"/>
        </w:rPr>
      </w:pPr>
      <w:r>
        <w:t>Результат процедур: переданная на оформление проект архивной справки (архивной выписки, архивной копии), письма-ответа</w:t>
      </w:r>
      <w:r>
        <w:rPr>
          <w:bCs/>
        </w:rPr>
        <w:t xml:space="preserve"> или </w:t>
      </w:r>
      <w:r>
        <w:rPr>
          <w:spacing w:val="-1"/>
        </w:rPr>
        <w:t xml:space="preserve">установленный срок предоставления </w:t>
      </w:r>
      <w:r>
        <w:t>государственной</w:t>
      </w:r>
      <w:r>
        <w:rPr>
          <w:spacing w:val="-1"/>
        </w:rPr>
        <w:t xml:space="preserve"> услуги.</w:t>
      </w:r>
    </w:p>
    <w:p w:rsidR="0051140F" w:rsidRDefault="0051140F" w:rsidP="0051140F">
      <w:pPr>
        <w:shd w:val="clear" w:color="auto" w:fill="FFFFFF"/>
        <w:ind w:right="12" w:firstLine="709"/>
        <w:jc w:val="both"/>
      </w:pPr>
      <w:r>
        <w:t>3.3.7. Специалист Отдела печатает:</w:t>
      </w:r>
    </w:p>
    <w:p w:rsidR="0051140F" w:rsidRDefault="0051140F" w:rsidP="0051140F">
      <w:pPr>
        <w:shd w:val="clear" w:color="auto" w:fill="FFFFFF"/>
        <w:ind w:right="12" w:firstLine="709"/>
        <w:jc w:val="both"/>
      </w:pPr>
      <w:r>
        <w:rPr>
          <w:bCs/>
        </w:rPr>
        <w:lastRenderedPageBreak/>
        <w:t>архивную справку (архивную выписку, архивную копию)</w:t>
      </w:r>
      <w:r>
        <w:t xml:space="preserve">  - на бланке исполнительного комитета;</w:t>
      </w:r>
    </w:p>
    <w:p w:rsidR="0051140F" w:rsidRDefault="0051140F" w:rsidP="0051140F">
      <w:pPr>
        <w:shd w:val="clear" w:color="auto" w:fill="FFFFFF"/>
        <w:ind w:right="12" w:firstLine="709"/>
        <w:jc w:val="both"/>
        <w:rPr>
          <w:bCs/>
        </w:rPr>
      </w:pPr>
      <w:r>
        <w:t xml:space="preserve">письмо-ответ, </w:t>
      </w:r>
      <w:r>
        <w:rPr>
          <w:bCs/>
        </w:rPr>
        <w:t>письмо-</w:t>
      </w:r>
      <w:r>
        <w:rPr>
          <w:spacing w:val="-1"/>
        </w:rPr>
        <w:t xml:space="preserve">извещение заявителю о продлении срока исполнения запроса  - </w:t>
      </w:r>
      <w:r>
        <w:t>на бланке Отдела</w:t>
      </w:r>
      <w:r>
        <w:rPr>
          <w:bCs/>
        </w:rPr>
        <w:t xml:space="preserve"> </w:t>
      </w:r>
    </w:p>
    <w:p w:rsidR="0051140F" w:rsidRDefault="0051140F" w:rsidP="0051140F">
      <w:pPr>
        <w:shd w:val="clear" w:color="auto" w:fill="FFFFFF"/>
        <w:ind w:right="12" w:firstLine="709"/>
        <w:jc w:val="both"/>
        <w:rPr>
          <w:bCs/>
        </w:rPr>
      </w:pPr>
      <w:r>
        <w:t>и передает начальнику Отдела.</w:t>
      </w:r>
    </w:p>
    <w:p w:rsidR="0051140F" w:rsidRDefault="0051140F" w:rsidP="0051140F">
      <w:pPr>
        <w:suppressAutoHyphens/>
        <w:ind w:firstLine="709"/>
        <w:jc w:val="both"/>
        <w:rPr>
          <w:bCs/>
        </w:rPr>
      </w:pPr>
      <w:r>
        <w:t xml:space="preserve">Процедуры, устанавливаемые настоящим пунктом, осуществляются </w:t>
      </w:r>
      <w:r>
        <w:rPr>
          <w:bCs/>
        </w:rPr>
        <w:t>в течение двух дней со дня поступления на оформление архивной справки (архивной выписки, архивной копии), письма-ответа или письма-</w:t>
      </w:r>
      <w:r>
        <w:rPr>
          <w:spacing w:val="-1"/>
        </w:rPr>
        <w:t>извещения заявителю о продлении срока исполнения запроса</w:t>
      </w:r>
      <w:r>
        <w:rPr>
          <w:bCs/>
        </w:rPr>
        <w:t>.</w:t>
      </w:r>
    </w:p>
    <w:p w:rsidR="0051140F" w:rsidRDefault="0051140F" w:rsidP="0051140F">
      <w:pPr>
        <w:suppressAutoHyphens/>
        <w:ind w:firstLine="709"/>
        <w:jc w:val="both"/>
        <w:rPr>
          <w:bCs/>
        </w:rPr>
      </w:pPr>
      <w:r>
        <w:t>Результат процедур: переданная начальнику отдела</w:t>
      </w:r>
      <w:r>
        <w:rPr>
          <w:bCs/>
        </w:rPr>
        <w:t xml:space="preserve"> оформленная архивная справка (архивная выписка, архивная копия), письмо-ответ или</w:t>
      </w:r>
      <w:r>
        <w:rPr>
          <w:spacing w:val="-1"/>
        </w:rPr>
        <w:t xml:space="preserve"> </w:t>
      </w:r>
      <w:r>
        <w:rPr>
          <w:bCs/>
        </w:rPr>
        <w:t>письмо-</w:t>
      </w:r>
      <w:r>
        <w:rPr>
          <w:spacing w:val="-1"/>
        </w:rPr>
        <w:t>извещение заявителю о продлении срока исполнения запроса</w:t>
      </w:r>
      <w:r>
        <w:t>.</w:t>
      </w:r>
    </w:p>
    <w:p w:rsidR="0051140F" w:rsidRDefault="0051140F" w:rsidP="0051140F">
      <w:pPr>
        <w:suppressAutoHyphens/>
        <w:ind w:firstLine="709"/>
        <w:jc w:val="both"/>
      </w:pPr>
      <w:r>
        <w:t xml:space="preserve">3.3.8. Начальник Отдела: </w:t>
      </w:r>
    </w:p>
    <w:p w:rsidR="0051140F" w:rsidRDefault="0051140F" w:rsidP="0051140F">
      <w:pPr>
        <w:suppressAutoHyphens/>
        <w:ind w:firstLine="709"/>
        <w:jc w:val="both"/>
      </w:pPr>
      <w:r>
        <w:t>направляет на подпись руководителю исполнительного комитета архивную справку (архивную выписку, архивную копию);</w:t>
      </w:r>
    </w:p>
    <w:p w:rsidR="0051140F" w:rsidRDefault="0051140F" w:rsidP="0051140F">
      <w:pPr>
        <w:suppressAutoHyphens/>
        <w:ind w:firstLine="709"/>
        <w:jc w:val="both"/>
      </w:pPr>
      <w:r>
        <w:t>подписывает письмо-ответ</w:t>
      </w:r>
      <w:r>
        <w:rPr>
          <w:spacing w:val="-1"/>
        </w:rPr>
        <w:t xml:space="preserve"> или </w:t>
      </w:r>
      <w:r>
        <w:rPr>
          <w:bCs/>
        </w:rPr>
        <w:t>письмо-</w:t>
      </w:r>
      <w:r>
        <w:rPr>
          <w:spacing w:val="-1"/>
        </w:rPr>
        <w:t>извещение заявителю о продлении срока исполнения запроса и передает сотруднику Отдела для отправки заявителю</w:t>
      </w:r>
      <w:r>
        <w:t xml:space="preserve">. </w:t>
      </w:r>
    </w:p>
    <w:p w:rsidR="0051140F" w:rsidRDefault="0051140F" w:rsidP="0051140F">
      <w:pPr>
        <w:suppressAutoHyphens/>
        <w:ind w:firstLine="709"/>
        <w:jc w:val="both"/>
        <w:rPr>
          <w:bCs/>
        </w:rPr>
      </w:pPr>
      <w:r>
        <w:t xml:space="preserve">Процедура, устанавливаемая настоящим пунктом, осуществляется </w:t>
      </w:r>
      <w:r>
        <w:rPr>
          <w:bCs/>
        </w:rPr>
        <w:t>в течение одного дня с момента окончания предыдущей процедуры.</w:t>
      </w:r>
    </w:p>
    <w:p w:rsidR="0051140F" w:rsidRDefault="0051140F" w:rsidP="0051140F">
      <w:pPr>
        <w:shd w:val="clear" w:color="auto" w:fill="FFFFFF"/>
        <w:ind w:right="12" w:firstLine="709"/>
        <w:jc w:val="both"/>
      </w:pPr>
      <w:r>
        <w:t xml:space="preserve">Результат процедуры: направленная на подпись руководителю Исполкома  архивная справка (архивная выписка, архивная копия), или подписанное письмо-ответ, или </w:t>
      </w:r>
      <w:r>
        <w:rPr>
          <w:bCs/>
        </w:rPr>
        <w:t>письмо-</w:t>
      </w:r>
      <w:r>
        <w:t>извещение заявителю о продлении срока исполнения запроса.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3.3.9. Руководитель Исполкома (уполномоченное им лицо) подписывает  архивную справку (архивную выписку, архивную копию) и заверяет его печатью Исполкома. Подписанные документы направляются специалисту Отдела.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Процедура, устанавливаемая настоящим пунктом, осуществляется в день поступления на подпись архивной справки (архивной выписки, архивной копии).</w:t>
      </w:r>
    </w:p>
    <w:p w:rsidR="0051140F" w:rsidRDefault="0051140F" w:rsidP="0051140F">
      <w:pPr>
        <w:autoSpaceDE w:val="0"/>
        <w:autoSpaceDN w:val="0"/>
        <w:adjustRightInd w:val="0"/>
        <w:ind w:firstLine="709"/>
        <w:jc w:val="both"/>
      </w:pPr>
      <w:r>
        <w:t>Результат процедуры: подписанная   архивная справка (архивная выписка, архивная копия).</w:t>
      </w:r>
    </w:p>
    <w:p w:rsidR="0051140F" w:rsidRDefault="0051140F" w:rsidP="0051140F">
      <w:pPr>
        <w:shd w:val="clear" w:color="auto" w:fill="FFFFFF"/>
        <w:ind w:right="12" w:firstLine="709"/>
        <w:jc w:val="both"/>
      </w:pPr>
      <w:r>
        <w:t>3.3.10. Специалист Отдела:</w:t>
      </w:r>
    </w:p>
    <w:p w:rsidR="0051140F" w:rsidRDefault="0051140F" w:rsidP="0051140F">
      <w:pPr>
        <w:suppressAutoHyphens/>
        <w:ind w:firstLine="709"/>
        <w:jc w:val="both"/>
      </w:pPr>
      <w:r>
        <w:t xml:space="preserve">выдает при личном прибытии заявителя  или его доверенного лица при предъявлении паспорта или иного, удостоверяющего личность документа или доверенному лицу – при предъявлении доверенности, архивную справку (архивную выписку, архивную копию), письмо-ответ или </w:t>
      </w:r>
      <w:r>
        <w:rPr>
          <w:bCs/>
        </w:rPr>
        <w:t>письмо-</w:t>
      </w:r>
      <w:r>
        <w:t xml:space="preserve">извещение заявителя о продлении срока предоставления услуги. Заявитель (или его доверенное лицо) расписывается на копии архивной справки (архивной выписки), письма-ответа, </w:t>
      </w:r>
      <w:r>
        <w:rPr>
          <w:bCs/>
        </w:rPr>
        <w:t>письма-</w:t>
      </w:r>
      <w:r>
        <w:t>извещения заявителю о продлении срока исполнения запроса, или на обороте сопроводительного письма к копии документа с указанием даты получения;</w:t>
      </w:r>
    </w:p>
    <w:p w:rsidR="0051140F" w:rsidRDefault="0051140F" w:rsidP="0051140F">
      <w:pPr>
        <w:shd w:val="clear" w:color="auto" w:fill="FFFFFF"/>
        <w:ind w:right="12" w:firstLine="709"/>
        <w:jc w:val="both"/>
      </w:pPr>
      <w:r>
        <w:t>в ином случае направляет заявителю по почте простым письмом архивную справку (архивную выписку, архивную копию), письмо-ответ.</w:t>
      </w:r>
    </w:p>
    <w:p w:rsidR="0051140F" w:rsidRDefault="0051140F" w:rsidP="0051140F">
      <w:pPr>
        <w:suppressAutoHyphens/>
        <w:ind w:firstLine="709"/>
        <w:jc w:val="both"/>
      </w:pPr>
      <w:r>
        <w:t>В случае необходимости проставления апостиля направляет архивную справку, вместе с запросом и сопроводительным письмом в Главное архивное управление при Кабинете Министров Республики Татарстан по почте простым письмом.</w:t>
      </w:r>
    </w:p>
    <w:p w:rsidR="0051140F" w:rsidRDefault="0051140F" w:rsidP="0051140F">
      <w:pPr>
        <w:shd w:val="clear" w:color="auto" w:fill="FFFFFF"/>
        <w:ind w:right="12" w:firstLine="709"/>
        <w:jc w:val="both"/>
      </w:pPr>
      <w:r>
        <w:t xml:space="preserve">В случае продления срока предоставления услуги направляет по почте простым письмом </w:t>
      </w:r>
      <w:r>
        <w:rPr>
          <w:bCs/>
        </w:rPr>
        <w:t>письмо-</w:t>
      </w:r>
      <w:r>
        <w:t>извещение заявителю о продлении срока исполнения запроса.</w:t>
      </w:r>
    </w:p>
    <w:p w:rsidR="0051140F" w:rsidRDefault="0051140F" w:rsidP="0051140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Процедура, устанавливаемая настоящим пунктом, осуществляется:</w:t>
      </w:r>
    </w:p>
    <w:p w:rsidR="0051140F" w:rsidRDefault="0051140F" w:rsidP="0051140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15 минут в случае личного прибытия заявителя;</w:t>
      </w:r>
    </w:p>
    <w:p w:rsidR="0051140F" w:rsidRDefault="0051140F" w:rsidP="0051140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одного дня с момента окончания предыдущей процедуры, в случае направления ответа почтовым отправлением.</w:t>
      </w:r>
    </w:p>
    <w:p w:rsidR="0051140F" w:rsidRDefault="0051140F" w:rsidP="0051140F">
      <w:pPr>
        <w:shd w:val="clear" w:color="auto" w:fill="FFFFFF"/>
        <w:ind w:right="12" w:firstLine="709"/>
        <w:jc w:val="both"/>
      </w:pPr>
      <w:r>
        <w:t xml:space="preserve">Результат процедуры: выданная или направленная по почте архивная справка (архивная выписка, архивная копия) или письмо-ответ, выданная или направленная по почте </w:t>
      </w:r>
      <w:r>
        <w:rPr>
          <w:bCs/>
        </w:rPr>
        <w:t>письмо-</w:t>
      </w:r>
      <w:r>
        <w:t>извещение заявителю о продлении срока исполнения запроса.</w:t>
      </w:r>
    </w:p>
    <w:p w:rsidR="0051140F" w:rsidRDefault="0051140F" w:rsidP="0051140F">
      <w:pPr>
        <w:shd w:val="clear" w:color="auto" w:fill="FFFFFF"/>
        <w:ind w:right="12" w:firstLine="709"/>
        <w:jc w:val="both"/>
        <w:rPr>
          <w:spacing w:val="-1"/>
        </w:rPr>
      </w:pPr>
      <w:r>
        <w:rPr>
          <w:spacing w:val="-1"/>
        </w:rPr>
        <w:lastRenderedPageBreak/>
        <w:t xml:space="preserve">3.3.11. Специалист Отдела после установления срока предоставления </w:t>
      </w:r>
      <w:r>
        <w:t>государственной</w:t>
      </w:r>
      <w:r>
        <w:rPr>
          <w:spacing w:val="-1"/>
        </w:rPr>
        <w:t xml:space="preserve"> услуги и извещения заявителя о продлении срока исполнения запроса:</w:t>
      </w:r>
    </w:p>
    <w:p w:rsidR="0051140F" w:rsidRDefault="0051140F" w:rsidP="0051140F">
      <w:pPr>
        <w:shd w:val="clear" w:color="auto" w:fill="FFFFFF"/>
        <w:ind w:right="18" w:firstLine="709"/>
        <w:jc w:val="both"/>
      </w:pPr>
      <w:r>
        <w:t xml:space="preserve">проводит дополнительное изучение архивных документов и проведение работ по поиску сведений; </w:t>
      </w:r>
    </w:p>
    <w:p w:rsidR="0051140F" w:rsidRDefault="0051140F" w:rsidP="0051140F">
      <w:pPr>
        <w:shd w:val="clear" w:color="auto" w:fill="FFFFFF"/>
        <w:ind w:right="12" w:firstLine="709"/>
        <w:jc w:val="both"/>
      </w:pPr>
      <w:r>
        <w:t xml:space="preserve">направляет письменные запросы в другие организации для получения дополнительной информации. </w:t>
      </w:r>
    </w:p>
    <w:p w:rsidR="0051140F" w:rsidRDefault="0051140F" w:rsidP="0051140F">
      <w:pPr>
        <w:shd w:val="clear" w:color="auto" w:fill="FFFFFF"/>
        <w:ind w:firstLine="709"/>
        <w:jc w:val="both"/>
      </w:pPr>
      <w:r>
        <w:rPr>
          <w:spacing w:val="-1"/>
        </w:rPr>
        <w:t xml:space="preserve">Процедура, устанавливаемая настоящим пунктом, осуществляется </w:t>
      </w:r>
      <w:r>
        <w:t xml:space="preserve">в срок, определенный начальником Отдела, срок исполнения исчисляется с момента регистрации запроса. </w:t>
      </w:r>
    </w:p>
    <w:p w:rsidR="0051140F" w:rsidRDefault="0051140F" w:rsidP="0051140F">
      <w:pPr>
        <w:shd w:val="clear" w:color="auto" w:fill="FFFFFF"/>
        <w:ind w:firstLine="709"/>
        <w:jc w:val="both"/>
      </w:pPr>
      <w:r>
        <w:t xml:space="preserve">Результат процедуры: </w:t>
      </w:r>
      <w:r>
        <w:rPr>
          <w:bCs/>
        </w:rPr>
        <w:t>выявление наличия или отсутствия в муниципальном архиве сведений</w:t>
      </w:r>
      <w:r>
        <w:t xml:space="preserve"> по теме запроса, направление запроса в другие организации.</w:t>
      </w:r>
    </w:p>
    <w:p w:rsidR="0051140F" w:rsidRDefault="0051140F" w:rsidP="0051140F">
      <w:pPr>
        <w:shd w:val="clear" w:color="auto" w:fill="FFFFFF"/>
        <w:ind w:right="12" w:firstLine="709"/>
        <w:jc w:val="both"/>
      </w:pPr>
      <w:r>
        <w:t>3.3.12. На основании письменных ответов других организаций и проведенной дополнительной работы осуществляются процедуры, предусмотренные пунктами 3.3.6. – 3.3.10. настоящего Регламента.</w:t>
      </w:r>
    </w:p>
    <w:p w:rsidR="0051140F" w:rsidRDefault="0051140F" w:rsidP="0051140F">
      <w:pPr>
        <w:pStyle w:val="ConsPlusNormal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51140F" w:rsidRDefault="0051140F" w:rsidP="0051140F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4. Порядок и формы контроля за предоставлением государственной услуги</w:t>
      </w:r>
    </w:p>
    <w:p w:rsidR="0051140F" w:rsidRDefault="0051140F" w:rsidP="0051140F">
      <w:pPr>
        <w:autoSpaceDE w:val="0"/>
        <w:autoSpaceDN w:val="0"/>
        <w:adjustRightInd w:val="0"/>
        <w:jc w:val="both"/>
      </w:pP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 xml:space="preserve">4.1. Контроль за полнотой и качеством предоставления государственной услуги включает в себя: выявление и устранение нарушений прав заявителей, рассмотрение жалоб, проведение проверок соблюдения процедур предоставления государственной  услуги, подготовку решений на действия (бездействие) должностных лиц органа местного самоуправления. 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Формами контроля за соблюдением исполнения административных процедур являются: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проведение правовой экспертизы проектов документов по предоставлению государственной услуги. Результатом экспертиз является визирование проектов;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проведение в установленном порядке проверки ведения делопроизводства;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проведение в установленном порядке контрольных проверок соблюдения процедур предоставления государственной услуги.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плановых проверок могут рассматриваться все вопросы, связанные с предоставлением государственной услуги (комплексные проверки), или по конкретному обращению заявителя.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4.2. Текущий контроль за соблюдением последовательности действий, определенных административными процедурами по предоставлению государственной  услуги, осуществляется управделами исполкома  Лениногорского муниципального района Республики Татарстан.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51140F" w:rsidRDefault="0051140F" w:rsidP="0051140F">
      <w:pPr>
        <w:jc w:val="center"/>
        <w:outlineLvl w:val="2"/>
      </w:pPr>
    </w:p>
    <w:p w:rsidR="0051140F" w:rsidRDefault="0051140F" w:rsidP="0051140F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5. Порядок обжалования действий (бездействия) должностного лица, а также принимаемого им решения при предоставлении государственной услуги</w:t>
      </w:r>
    </w:p>
    <w:p w:rsidR="0051140F" w:rsidRDefault="0051140F" w:rsidP="0051140F">
      <w:pPr>
        <w:autoSpaceDE w:val="0"/>
        <w:autoSpaceDN w:val="0"/>
        <w:adjustRightInd w:val="0"/>
        <w:ind w:firstLine="567"/>
        <w:rPr>
          <w:bCs/>
        </w:rPr>
      </w:pPr>
    </w:p>
    <w:p w:rsidR="0051140F" w:rsidRDefault="0051140F" w:rsidP="0051140F">
      <w:pPr>
        <w:autoSpaceDE w:val="0"/>
        <w:autoSpaceDN w:val="0"/>
        <w:adjustRightInd w:val="0"/>
        <w:ind w:firstLine="567"/>
        <w:rPr>
          <w:bCs/>
        </w:rPr>
      </w:pPr>
      <w:r>
        <w:rPr>
          <w:bCs/>
        </w:rPr>
        <w:t xml:space="preserve">5.1. Досудебное (внесудебное) обжалование 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lastRenderedPageBreak/>
        <w:t>5.1.1. Получатели муниципальной услуги имеют право на обжалование в досудебном (внесудебном) порядке действий или бездействий исполнительного комитета муниципального района, должностного лица исполнительного комитета, муниципального служащего исполнительного комитета.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  <w:outlineLvl w:val="1"/>
        <w:rPr>
          <w:rFonts w:eastAsiaTheme="minorHAnsi"/>
        </w:rPr>
      </w:pPr>
      <w:r>
        <w:rPr>
          <w:rFonts w:eastAsiaTheme="minorHAnsi"/>
        </w:rPr>
        <w:t>Заявитель может обратиться с жалобой в том числе в следующих случаях: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  <w:outlineLvl w:val="1"/>
        <w:rPr>
          <w:rFonts w:eastAsiaTheme="minorHAnsi"/>
        </w:rPr>
      </w:pPr>
      <w:r>
        <w:rPr>
          <w:rFonts w:eastAsiaTheme="minorHAnsi"/>
        </w:rPr>
        <w:t>1) нарушение срока регистрации запроса заявителя о предоставлении муниципальной услуги;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  <w:outlineLvl w:val="1"/>
        <w:rPr>
          <w:rFonts w:eastAsiaTheme="minorHAnsi"/>
        </w:rPr>
      </w:pPr>
      <w:r>
        <w:rPr>
          <w:rFonts w:eastAsiaTheme="minorHAnsi"/>
        </w:rPr>
        <w:t>2) нарушение срока предоставления муниципальной услуги;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  <w:outlineLvl w:val="1"/>
        <w:rPr>
          <w:rFonts w:eastAsiaTheme="minorHAnsi"/>
        </w:rPr>
      </w:pPr>
      <w:r>
        <w:rPr>
          <w:rFonts w:eastAsiaTheme="minorHAnsi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правовыми актами  Лениногорского муниципального района для предоставления муниципальной услуги;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  <w:outlineLvl w:val="1"/>
        <w:rPr>
          <w:rFonts w:eastAsiaTheme="minorHAnsi"/>
        </w:rPr>
      </w:pPr>
      <w:r>
        <w:rPr>
          <w:rFonts w:eastAsiaTheme="minorHAnsi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правовыми актами Лениногорского муниципального района для предоставления муниципальной услуги, у заявителя;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  <w:outlineLvl w:val="1"/>
        <w:rPr>
          <w:rFonts w:eastAsiaTheme="minorHAnsi"/>
        </w:rPr>
      </w:pPr>
      <w:r>
        <w:rPr>
          <w:rFonts w:eastAsiaTheme="minorHAnsi"/>
        </w:rPr>
        <w:t xml:space="preserve">5) отказ в предоставлении </w:t>
      </w:r>
      <w:r>
        <w:t>государственной</w:t>
      </w:r>
      <w:r>
        <w:rPr>
          <w:rFonts w:eastAsiaTheme="minorHAnsi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Татарстан, правовыми актами  Лениногорского муниципального района;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  <w:outlineLvl w:val="1"/>
        <w:rPr>
          <w:rFonts w:eastAsiaTheme="minorHAnsi"/>
        </w:rPr>
      </w:pPr>
      <w:r>
        <w:rPr>
          <w:rFonts w:eastAsiaTheme="minorHAnsi"/>
        </w:rPr>
        <w:t xml:space="preserve">6) затребование с заявителя при предоставлении </w:t>
      </w:r>
      <w:r>
        <w:t>государственной</w:t>
      </w:r>
      <w:r>
        <w:rPr>
          <w:rFonts w:eastAsiaTheme="minorHAnsi"/>
        </w:rPr>
        <w:t xml:space="preserve"> услуги платы, не предусмотренной нормативными правовыми актами Российской Федерации, нормативными правовыми актами Республики Татарстан, правовыми актами Лениногорского муниципального района;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  <w:outlineLvl w:val="1"/>
        <w:rPr>
          <w:rFonts w:eastAsiaTheme="minorHAnsi"/>
        </w:rPr>
      </w:pPr>
      <w:r>
        <w:rPr>
          <w:rFonts w:eastAsiaTheme="minorHAnsi"/>
        </w:rPr>
        <w:t xml:space="preserve">7) отказ органа, предоставляющего </w:t>
      </w:r>
      <w:r>
        <w:t>государственн</w:t>
      </w:r>
      <w:r>
        <w:rPr>
          <w:rFonts w:eastAsiaTheme="minorHAnsi"/>
        </w:rPr>
        <w:t xml:space="preserve">ую услугу, должностного лица органа, предоставляющего </w:t>
      </w:r>
      <w:r>
        <w:t>государственн</w:t>
      </w:r>
      <w:r>
        <w:rPr>
          <w:rFonts w:eastAsiaTheme="minorHAnsi"/>
        </w:rPr>
        <w:t xml:space="preserve">ую услугу, в исправлении допущенных опечаток и ошибок в выданных в результате предоставления </w:t>
      </w:r>
      <w:r>
        <w:t>государственной</w:t>
      </w:r>
      <w:r>
        <w:rPr>
          <w:rFonts w:eastAsiaTheme="minorHAnsi"/>
        </w:rPr>
        <w:t xml:space="preserve"> услуги документах либо нарушение установленного срока таких исправлений.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5.1.2. Жалоба подается в письменной форме на бумажном носителе или в электронной форме в орган, предоставляющий государственную услугу или руководителю исполнительного комитета.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Жалоба может быть подана при личном приеме заявителя, направлена по почте, через многофункциональный центр,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  <w:outlineLvl w:val="1"/>
      </w:pPr>
      <w:r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5.1.4. Жалоба должна содержать следующую информацию: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lastRenderedPageBreak/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муниципального служащего исполнительного комитета. 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5.1.5. К жалобе могут быть приложены документы (при наличии), подтверждающие доводы заявителя, либо их копии. В таком случае в жалобе приводится перечень прилагаемых к ней документов.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5.1.6. Жалоба подписывается подавшим ее получателем муниципальной услуги.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5.1.7. По результатам рассмотрения  жалобы  руководитель Исполкома   (лицо, его замещающее) принимает одно из следующих решений: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2) отказывает в удовлетворении жалобы.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  <w:outlineLvl w:val="1"/>
        <w:rPr>
          <w:rFonts w:eastAsiaTheme="minorHAnsi"/>
        </w:rPr>
      </w:pPr>
      <w:r>
        <w:t xml:space="preserve">5.1.8. В случае удовлетворения жалобы 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рассмотрения жалобы признаков  состава  административного  правонарушения или преступления руководитель исполкома в соответствии с </w:t>
      </w:r>
      <w:hyperlink r:id="rId10" w:history="1">
        <w:r>
          <w:rPr>
            <w:rStyle w:val="a3"/>
            <w:rFonts w:ascii="Times New Roman" w:eastAsiaTheme="minorHAnsi" w:hAnsi="Times New Roman" w:cs="Times New Roman"/>
            <w:color w:val="auto"/>
          </w:rPr>
          <w:t>частью 1</w:t>
        </w:r>
      </w:hyperlink>
      <w:r>
        <w:rPr>
          <w:rFonts w:eastAsiaTheme="minorHAnsi"/>
        </w:rPr>
        <w:t xml:space="preserve"> статьи 11.2. Федерального закона от 27.07.2010. № 210-ФЗ, незамедлительно направляет имеющиеся материалы в органы прокуратуры.</w:t>
      </w:r>
    </w:p>
    <w:p w:rsidR="0051140F" w:rsidRDefault="0051140F" w:rsidP="0051140F">
      <w:pPr>
        <w:pStyle w:val="1"/>
        <w:spacing w:before="0" w:after="0"/>
        <w:jc w:val="both"/>
        <w:rPr>
          <w:color w:val="000000" w:themeColor="text1"/>
        </w:rPr>
      </w:pPr>
      <w:r>
        <w:tab/>
      </w:r>
      <w:bookmarkStart w:id="6" w:name="sub_281"/>
    </w:p>
    <w:bookmarkEnd w:id="6"/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5.2. Судебное обжалование</w:t>
      </w:r>
    </w:p>
    <w:p w:rsidR="0051140F" w:rsidRDefault="0051140F" w:rsidP="0051140F">
      <w:pPr>
        <w:autoSpaceDE w:val="0"/>
        <w:autoSpaceDN w:val="0"/>
        <w:adjustRightInd w:val="0"/>
        <w:ind w:firstLine="567"/>
        <w:jc w:val="both"/>
      </w:pPr>
      <w:r>
        <w:t>5.2.1. Решения, действия (бездействие) должностного лица, ответственного за предоставление государственной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51140F" w:rsidRDefault="0051140F" w:rsidP="0051140F">
      <w:pPr>
        <w:ind w:left="283"/>
        <w:jc w:val="right"/>
        <w:rPr>
          <w:sz w:val="22"/>
          <w:szCs w:val="22"/>
        </w:rPr>
      </w:pPr>
      <w:r>
        <w:rPr>
          <w:sz w:val="28"/>
          <w:szCs w:val="28"/>
        </w:rPr>
        <w:br w:type="page"/>
      </w:r>
      <w:r>
        <w:rPr>
          <w:sz w:val="22"/>
          <w:szCs w:val="22"/>
        </w:rPr>
        <w:lastRenderedPageBreak/>
        <w:t>Приложение № 1</w:t>
      </w:r>
    </w:p>
    <w:p w:rsidR="0051140F" w:rsidRDefault="0051140F" w:rsidP="0051140F">
      <w:pPr>
        <w:suppressAutoHyphens/>
        <w:ind w:left="5103"/>
        <w:jc w:val="both"/>
        <w:rPr>
          <w:sz w:val="22"/>
          <w:szCs w:val="22"/>
        </w:rPr>
      </w:pPr>
      <w:r>
        <w:rPr>
          <w:sz w:val="22"/>
          <w:szCs w:val="22"/>
        </w:rPr>
        <w:t>к Административному регламенту предоставления государственной услуги по выдаче архивных справок, архивных выписок, копий архивных документов</w:t>
      </w:r>
    </w:p>
    <w:tbl>
      <w:tblPr>
        <w:tblpPr w:leftFromText="180" w:rightFromText="180" w:bottomFromText="200" w:vertAnchor="text" w:horzAnchor="margin" w:tblpY="1032"/>
        <w:tblW w:w="994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418"/>
        <w:gridCol w:w="2719"/>
        <w:gridCol w:w="1417"/>
        <w:gridCol w:w="255"/>
        <w:gridCol w:w="4136"/>
      </w:tblGrid>
      <w:tr w:rsidR="0051140F" w:rsidTr="0051140F">
        <w:tc>
          <w:tcPr>
            <w:tcW w:w="4139" w:type="dxa"/>
            <w:gridSpan w:val="2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gridSpan w:val="2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1140F" w:rsidTr="0051140F">
        <w:trPr>
          <w:trHeight w:val="716"/>
        </w:trPr>
        <w:tc>
          <w:tcPr>
            <w:tcW w:w="4139" w:type="dxa"/>
            <w:gridSpan w:val="2"/>
            <w:hideMark/>
          </w:tcPr>
          <w:tbl>
            <w:tblPr>
              <w:tblStyle w:val="a9"/>
              <w:tblW w:w="0" w:type="auto"/>
              <w:jc w:val="center"/>
              <w:tblLayout w:type="fixed"/>
              <w:tblLook w:val="04A0"/>
            </w:tblPr>
            <w:tblGrid>
              <w:gridCol w:w="2972"/>
            </w:tblGrid>
            <w:tr w:rsidR="0051140F">
              <w:trPr>
                <w:jc w:val="center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140F" w:rsidRDefault="0051140F">
                  <w:pPr>
                    <w:framePr w:hSpace="180" w:wrap="around" w:vAnchor="text" w:hAnchor="margin" w:y="1032"/>
                    <w:ind w:left="283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Бланк исполнительного комитета</w:t>
                  </w:r>
                </w:p>
                <w:p w:rsidR="0051140F" w:rsidRDefault="0051140F">
                  <w:pPr>
                    <w:framePr w:hSpace="180" w:wrap="around" w:vAnchor="text" w:hAnchor="margin" w:y="1032"/>
                    <w:rPr>
                      <w:sz w:val="28"/>
                      <w:szCs w:val="28"/>
                      <w:lang w:eastAsia="en-US"/>
                    </w:rPr>
                  </w:pPr>
                </w:p>
                <w:p w:rsidR="0051140F" w:rsidRDefault="0051140F">
                  <w:pPr>
                    <w:framePr w:hSpace="180" w:wrap="around" w:vAnchor="text" w:hAnchor="margin" w:y="1032"/>
                    <w:rPr>
                      <w:sz w:val="28"/>
                      <w:szCs w:val="28"/>
                      <w:lang w:eastAsia="en-US"/>
                    </w:rPr>
                  </w:pPr>
                </w:p>
                <w:p w:rsidR="0051140F" w:rsidRDefault="0051140F">
                  <w:pPr>
                    <w:framePr w:hSpace="180" w:wrap="around" w:vAnchor="text" w:hAnchor="margin" w:y="1032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51140F" w:rsidRDefault="0051140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gridSpan w:val="2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1140F" w:rsidTr="0051140F">
        <w:trPr>
          <w:cantSplit/>
        </w:trPr>
        <w:tc>
          <w:tcPr>
            <w:tcW w:w="4139" w:type="dxa"/>
            <w:gridSpan w:val="2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gridSpan w:val="2"/>
            <w:vMerge w:val="restart"/>
            <w:vAlign w:val="bottom"/>
            <w:hideMark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Адресат</w:t>
            </w:r>
          </w:p>
        </w:tc>
      </w:tr>
      <w:tr w:rsidR="0051140F" w:rsidTr="0051140F">
        <w:trPr>
          <w:cantSplit/>
        </w:trPr>
        <w:tc>
          <w:tcPr>
            <w:tcW w:w="4139" w:type="dxa"/>
            <w:gridSpan w:val="2"/>
            <w:hideMark/>
          </w:tcPr>
          <w:p w:rsidR="0051140F" w:rsidRDefault="0051140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34" w:type="dxa"/>
            <w:gridSpan w:val="2"/>
            <w:vMerge/>
            <w:vAlign w:val="center"/>
            <w:hideMark/>
          </w:tcPr>
          <w:p w:rsidR="0051140F" w:rsidRDefault="0051140F">
            <w:pPr>
              <w:rPr>
                <w:sz w:val="28"/>
                <w:szCs w:val="28"/>
                <w:lang w:eastAsia="en-US"/>
              </w:rPr>
            </w:pPr>
          </w:p>
        </w:tc>
      </w:tr>
      <w:tr w:rsidR="0051140F" w:rsidTr="0051140F">
        <w:tc>
          <w:tcPr>
            <w:tcW w:w="4139" w:type="dxa"/>
            <w:gridSpan w:val="2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gridSpan w:val="2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1140F" w:rsidTr="0051140F">
        <w:trPr>
          <w:gridAfter w:val="1"/>
          <w:wAfter w:w="4139" w:type="dxa"/>
        </w:trPr>
        <w:tc>
          <w:tcPr>
            <w:tcW w:w="1418" w:type="dxa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  <w:gridSpan w:val="3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51140F" w:rsidRDefault="0051140F" w:rsidP="0051140F">
      <w:pPr>
        <w:ind w:right="5954"/>
        <w:jc w:val="center"/>
        <w:rPr>
          <w:bCs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2013"/>
        <w:gridCol w:w="709"/>
        <w:gridCol w:w="1559"/>
      </w:tblGrid>
      <w:tr w:rsidR="0051140F" w:rsidTr="0051140F"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Align w:val="bottom"/>
            <w:hideMark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1140F" w:rsidTr="0051140F">
        <w:tc>
          <w:tcPr>
            <w:tcW w:w="2013" w:type="dxa"/>
            <w:vAlign w:val="bottom"/>
            <w:hideMark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(дата)</w:t>
            </w:r>
          </w:p>
        </w:tc>
        <w:tc>
          <w:tcPr>
            <w:tcW w:w="709" w:type="dxa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51140F" w:rsidRDefault="0051140F" w:rsidP="0051140F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021"/>
        <w:gridCol w:w="1134"/>
        <w:gridCol w:w="709"/>
        <w:gridCol w:w="1701"/>
      </w:tblGrid>
      <w:tr w:rsidR="0051140F" w:rsidTr="0051140F">
        <w:tc>
          <w:tcPr>
            <w:tcW w:w="1021" w:type="dxa"/>
            <w:vAlign w:val="bottom"/>
            <w:hideMark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Align w:val="bottom"/>
            <w:hideMark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51140F" w:rsidRDefault="0051140F" w:rsidP="0051140F">
      <w:pPr>
        <w:ind w:left="283" w:right="5954"/>
        <w:jc w:val="center"/>
        <w:rPr>
          <w:bCs/>
          <w:sz w:val="28"/>
          <w:szCs w:val="28"/>
        </w:rPr>
      </w:pPr>
    </w:p>
    <w:p w:rsidR="0051140F" w:rsidRDefault="0051140F" w:rsidP="0051140F">
      <w:pPr>
        <w:ind w:right="5954"/>
        <w:rPr>
          <w:sz w:val="28"/>
          <w:szCs w:val="28"/>
        </w:rPr>
      </w:pPr>
      <w:r>
        <w:rPr>
          <w:bCs/>
          <w:sz w:val="28"/>
          <w:szCs w:val="28"/>
        </w:rPr>
        <w:t>Архивная справка</w:t>
      </w: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ind w:left="283"/>
        <w:rPr>
          <w:sz w:val="28"/>
          <w:szCs w:val="28"/>
        </w:rPr>
      </w:pPr>
      <w:r>
        <w:rPr>
          <w:sz w:val="28"/>
          <w:szCs w:val="28"/>
        </w:rPr>
        <w:t>Основание:</w:t>
      </w:r>
    </w:p>
    <w:p w:rsidR="0051140F" w:rsidRDefault="0051140F" w:rsidP="0051140F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572"/>
        <w:gridCol w:w="2410"/>
        <w:gridCol w:w="210"/>
        <w:gridCol w:w="3760"/>
      </w:tblGrid>
      <w:tr w:rsidR="0051140F" w:rsidTr="0051140F">
        <w:tc>
          <w:tcPr>
            <w:tcW w:w="3572" w:type="dxa"/>
            <w:vAlign w:val="bottom"/>
            <w:hideMark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Руководитель организации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0" w:type="dxa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1140F" w:rsidTr="0051140F">
        <w:tc>
          <w:tcPr>
            <w:tcW w:w="3572" w:type="dxa"/>
            <w:vAlign w:val="bottom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hideMark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210" w:type="dxa"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60" w:type="dxa"/>
            <w:hideMark/>
          </w:tcPr>
          <w:p w:rsidR="0051140F" w:rsidRDefault="0051140F">
            <w:pPr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(расшифровка подписи)</w:t>
            </w:r>
          </w:p>
        </w:tc>
      </w:tr>
    </w:tbl>
    <w:p w:rsidR="0051140F" w:rsidRDefault="0051140F" w:rsidP="0051140F">
      <w:pPr>
        <w:ind w:left="2468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51140F" w:rsidRDefault="0051140F" w:rsidP="0051140F">
      <w:pPr>
        <w:ind w:left="283"/>
        <w:rPr>
          <w:sz w:val="28"/>
          <w:szCs w:val="28"/>
        </w:rPr>
      </w:pPr>
      <w:r>
        <w:rPr>
          <w:sz w:val="28"/>
          <w:szCs w:val="28"/>
        </w:rPr>
        <w:t xml:space="preserve">Исполнитель  </w:t>
      </w:r>
    </w:p>
    <w:p w:rsidR="0051140F" w:rsidRDefault="0051140F" w:rsidP="0051140F">
      <w:pPr>
        <w:pBdr>
          <w:top w:val="single" w:sz="4" w:space="1" w:color="auto"/>
        </w:pBdr>
        <w:ind w:left="1474" w:right="5103"/>
        <w:rPr>
          <w:sz w:val="28"/>
          <w:szCs w:val="28"/>
        </w:rPr>
      </w:pPr>
    </w:p>
    <w:p w:rsidR="0051140F" w:rsidRDefault="0051140F" w:rsidP="0051140F">
      <w:pPr>
        <w:ind w:left="283"/>
        <w:rPr>
          <w:sz w:val="28"/>
          <w:szCs w:val="28"/>
        </w:rPr>
      </w:pPr>
      <w:r>
        <w:rPr>
          <w:sz w:val="28"/>
          <w:szCs w:val="28"/>
        </w:rPr>
        <w:t xml:space="preserve">Телефон  </w:t>
      </w:r>
    </w:p>
    <w:p w:rsidR="0051140F" w:rsidRDefault="0051140F" w:rsidP="0051140F">
      <w:pPr>
        <w:ind w:left="3779"/>
        <w:jc w:val="both"/>
        <w:rPr>
          <w:sz w:val="28"/>
          <w:szCs w:val="28"/>
        </w:rPr>
      </w:pPr>
    </w:p>
    <w:p w:rsidR="0051140F" w:rsidRDefault="0051140F" w:rsidP="0051140F">
      <w:pPr>
        <w:ind w:left="3779"/>
        <w:jc w:val="both"/>
        <w:rPr>
          <w:sz w:val="28"/>
          <w:szCs w:val="28"/>
        </w:rPr>
      </w:pPr>
    </w:p>
    <w:p w:rsidR="0051140F" w:rsidRDefault="0051140F" w:rsidP="0051140F">
      <w:pPr>
        <w:ind w:left="3779"/>
        <w:jc w:val="both"/>
        <w:rPr>
          <w:sz w:val="28"/>
          <w:szCs w:val="28"/>
        </w:rPr>
      </w:pPr>
    </w:p>
    <w:p w:rsidR="0051140F" w:rsidRDefault="0051140F" w:rsidP="0051140F">
      <w:pPr>
        <w:ind w:left="3779"/>
        <w:jc w:val="both"/>
        <w:rPr>
          <w:sz w:val="28"/>
          <w:szCs w:val="28"/>
        </w:rPr>
      </w:pPr>
    </w:p>
    <w:p w:rsidR="0051140F" w:rsidRDefault="0051140F" w:rsidP="0051140F">
      <w:pPr>
        <w:ind w:left="3779"/>
        <w:jc w:val="both"/>
        <w:rPr>
          <w:sz w:val="28"/>
          <w:szCs w:val="28"/>
        </w:rPr>
      </w:pPr>
    </w:p>
    <w:p w:rsidR="00D23D93" w:rsidRDefault="00D23D93" w:rsidP="0051140F">
      <w:pPr>
        <w:ind w:left="3779"/>
        <w:jc w:val="both"/>
        <w:rPr>
          <w:sz w:val="28"/>
          <w:szCs w:val="28"/>
        </w:rPr>
      </w:pPr>
    </w:p>
    <w:p w:rsidR="0051140F" w:rsidRDefault="0051140F" w:rsidP="0051140F">
      <w:pPr>
        <w:ind w:left="3779"/>
        <w:jc w:val="both"/>
        <w:rPr>
          <w:sz w:val="28"/>
          <w:szCs w:val="28"/>
        </w:rPr>
      </w:pPr>
    </w:p>
    <w:p w:rsidR="0051140F" w:rsidRDefault="0051140F" w:rsidP="0051140F">
      <w:pPr>
        <w:ind w:left="567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№2 </w:t>
      </w:r>
    </w:p>
    <w:p w:rsidR="0051140F" w:rsidRDefault="0051140F" w:rsidP="0051140F">
      <w:pPr>
        <w:ind w:left="5670"/>
        <w:jc w:val="both"/>
        <w:rPr>
          <w:sz w:val="28"/>
          <w:szCs w:val="28"/>
        </w:rPr>
      </w:pPr>
      <w:r>
        <w:rPr>
          <w:sz w:val="22"/>
          <w:szCs w:val="22"/>
        </w:rPr>
        <w:t xml:space="preserve">к Административному регламенту предоставления государственной услуги по выдаче архивных справок, архивных выписок, копий архивных документов </w:t>
      </w: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tbl>
      <w:tblPr>
        <w:tblStyle w:val="a9"/>
        <w:tblW w:w="0" w:type="auto"/>
        <w:tblLayout w:type="fixed"/>
        <w:tblLook w:val="04A0"/>
      </w:tblPr>
      <w:tblGrid>
        <w:gridCol w:w="2972"/>
      </w:tblGrid>
      <w:tr w:rsidR="0051140F" w:rsidTr="0051140F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0F" w:rsidRDefault="0051140F">
            <w:pPr>
              <w:ind w:left="28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Бланк исполнительного комитета</w:t>
            </w:r>
          </w:p>
          <w:p w:rsidR="0051140F" w:rsidRDefault="0051140F">
            <w:pPr>
              <w:rPr>
                <w:sz w:val="28"/>
                <w:szCs w:val="28"/>
                <w:lang w:eastAsia="en-US"/>
              </w:rPr>
            </w:pPr>
          </w:p>
          <w:p w:rsidR="0051140F" w:rsidRDefault="0051140F">
            <w:pPr>
              <w:rPr>
                <w:sz w:val="28"/>
                <w:szCs w:val="28"/>
                <w:lang w:eastAsia="en-US"/>
              </w:rPr>
            </w:pPr>
          </w:p>
          <w:p w:rsidR="0051140F" w:rsidRDefault="0051140F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51140F" w:rsidRDefault="0051140F" w:rsidP="0051140F">
      <w:pPr>
        <w:tabs>
          <w:tab w:val="left" w:pos="5380"/>
        </w:tabs>
        <w:ind w:left="5385"/>
        <w:rPr>
          <w:sz w:val="28"/>
          <w:szCs w:val="28"/>
        </w:rPr>
      </w:pPr>
    </w:p>
    <w:p w:rsidR="0051140F" w:rsidRDefault="0051140F" w:rsidP="0051140F">
      <w:pPr>
        <w:tabs>
          <w:tab w:val="left" w:pos="5380"/>
        </w:tabs>
        <w:ind w:left="3779"/>
        <w:jc w:val="center"/>
        <w:rPr>
          <w:sz w:val="28"/>
          <w:szCs w:val="28"/>
        </w:rPr>
      </w:pPr>
      <w:r>
        <w:rPr>
          <w:sz w:val="28"/>
          <w:szCs w:val="28"/>
        </w:rPr>
        <w:t>Адресат</w:t>
      </w:r>
    </w:p>
    <w:p w:rsidR="0051140F" w:rsidRDefault="0051140F" w:rsidP="0051140F">
      <w:pPr>
        <w:jc w:val="right"/>
        <w:rPr>
          <w:sz w:val="28"/>
          <w:szCs w:val="28"/>
        </w:rPr>
      </w:pPr>
    </w:p>
    <w:p w:rsidR="0051140F" w:rsidRDefault="0051140F" w:rsidP="0051140F">
      <w:pPr>
        <w:ind w:left="283"/>
        <w:rPr>
          <w:sz w:val="28"/>
          <w:szCs w:val="28"/>
        </w:rPr>
      </w:pPr>
      <w:r>
        <w:rPr>
          <w:sz w:val="28"/>
          <w:szCs w:val="28"/>
        </w:rPr>
        <w:t xml:space="preserve">Архивная выписка </w:t>
      </w:r>
    </w:p>
    <w:p w:rsidR="0051140F" w:rsidRDefault="0051140F" w:rsidP="0051140F">
      <w:pPr>
        <w:ind w:left="283"/>
        <w:rPr>
          <w:sz w:val="28"/>
          <w:szCs w:val="28"/>
        </w:rPr>
      </w:pPr>
      <w:r>
        <w:rPr>
          <w:sz w:val="28"/>
          <w:szCs w:val="28"/>
        </w:rPr>
        <w:t>__________№_________</w:t>
      </w:r>
    </w:p>
    <w:p w:rsidR="0051140F" w:rsidRDefault="0051140F" w:rsidP="0051140F">
      <w:pPr>
        <w:ind w:left="720"/>
        <w:rPr>
          <w:sz w:val="28"/>
          <w:szCs w:val="28"/>
        </w:rPr>
      </w:pPr>
      <w:r>
        <w:rPr>
          <w:sz w:val="28"/>
          <w:szCs w:val="28"/>
        </w:rPr>
        <w:t>(дата)</w:t>
      </w:r>
    </w:p>
    <w:p w:rsidR="0051140F" w:rsidRDefault="0051140F" w:rsidP="0051140F">
      <w:pPr>
        <w:ind w:left="283"/>
        <w:rPr>
          <w:sz w:val="28"/>
          <w:szCs w:val="28"/>
        </w:rPr>
      </w:pPr>
      <w:r>
        <w:rPr>
          <w:sz w:val="28"/>
          <w:szCs w:val="28"/>
        </w:rPr>
        <w:t>На №_______от__________</w:t>
      </w: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ind w:left="283"/>
        <w:rPr>
          <w:sz w:val="28"/>
          <w:szCs w:val="28"/>
        </w:rPr>
      </w:pPr>
      <w:r>
        <w:rPr>
          <w:sz w:val="28"/>
          <w:szCs w:val="28"/>
        </w:rPr>
        <w:t>Основание:</w:t>
      </w:r>
    </w:p>
    <w:p w:rsidR="0051140F" w:rsidRDefault="0051140F" w:rsidP="0051140F">
      <w:pPr>
        <w:ind w:left="283"/>
        <w:rPr>
          <w:sz w:val="28"/>
          <w:szCs w:val="28"/>
        </w:rPr>
      </w:pPr>
    </w:p>
    <w:p w:rsidR="0051140F" w:rsidRDefault="0051140F" w:rsidP="0051140F">
      <w:pPr>
        <w:ind w:left="283"/>
        <w:rPr>
          <w:sz w:val="28"/>
          <w:szCs w:val="28"/>
        </w:rPr>
      </w:pPr>
      <w:r>
        <w:rPr>
          <w:sz w:val="28"/>
          <w:szCs w:val="28"/>
        </w:rPr>
        <w:t>Руководитель архива               ______________        ___________________</w:t>
      </w:r>
    </w:p>
    <w:p w:rsidR="0051140F" w:rsidRDefault="0051140F" w:rsidP="0051140F">
      <w:pPr>
        <w:ind w:left="2468"/>
        <w:rPr>
          <w:sz w:val="28"/>
          <w:szCs w:val="28"/>
        </w:rPr>
      </w:pPr>
      <w:r>
        <w:rPr>
          <w:sz w:val="28"/>
          <w:szCs w:val="28"/>
        </w:rPr>
        <w:t>(подпись)                    (расшифровка подписи)</w:t>
      </w: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tabs>
          <w:tab w:val="left" w:pos="3283"/>
        </w:tabs>
        <w:ind w:left="2468"/>
        <w:rPr>
          <w:sz w:val="28"/>
          <w:szCs w:val="28"/>
        </w:rPr>
      </w:pPr>
      <w:r>
        <w:rPr>
          <w:sz w:val="28"/>
          <w:szCs w:val="28"/>
        </w:rPr>
        <w:t xml:space="preserve">М.П.  </w:t>
      </w: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ind w:left="283"/>
        <w:rPr>
          <w:sz w:val="28"/>
          <w:szCs w:val="28"/>
        </w:rPr>
      </w:pPr>
      <w:r>
        <w:rPr>
          <w:sz w:val="28"/>
          <w:szCs w:val="28"/>
        </w:rPr>
        <w:t>Исполнитель_________________</w:t>
      </w:r>
    </w:p>
    <w:p w:rsidR="0051140F" w:rsidRDefault="0051140F" w:rsidP="0051140F">
      <w:pPr>
        <w:ind w:left="283"/>
        <w:rPr>
          <w:sz w:val="28"/>
          <w:szCs w:val="28"/>
        </w:rPr>
      </w:pPr>
      <w:r>
        <w:rPr>
          <w:sz w:val="28"/>
          <w:szCs w:val="28"/>
        </w:rPr>
        <w:t>Телефон    ___________________</w:t>
      </w: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ind w:left="3360"/>
        <w:jc w:val="center"/>
        <w:rPr>
          <w:bCs/>
          <w:sz w:val="28"/>
          <w:szCs w:val="28"/>
        </w:rPr>
      </w:pPr>
    </w:p>
    <w:p w:rsidR="0051140F" w:rsidRDefault="0051140F" w:rsidP="0051140F">
      <w:pPr>
        <w:jc w:val="center"/>
        <w:rPr>
          <w:bCs/>
          <w:sz w:val="28"/>
          <w:szCs w:val="28"/>
        </w:rPr>
      </w:pPr>
    </w:p>
    <w:p w:rsidR="0051140F" w:rsidRDefault="0051140F" w:rsidP="0051140F">
      <w:pPr>
        <w:jc w:val="center"/>
        <w:rPr>
          <w:bCs/>
          <w:sz w:val="28"/>
          <w:szCs w:val="28"/>
        </w:rPr>
      </w:pPr>
    </w:p>
    <w:p w:rsidR="0051140F" w:rsidRDefault="0051140F" w:rsidP="0051140F">
      <w:pPr>
        <w:jc w:val="center"/>
        <w:rPr>
          <w:bCs/>
          <w:sz w:val="28"/>
          <w:szCs w:val="28"/>
        </w:rPr>
      </w:pPr>
    </w:p>
    <w:p w:rsidR="0051140F" w:rsidRDefault="0051140F" w:rsidP="0051140F">
      <w:pPr>
        <w:jc w:val="center"/>
        <w:rPr>
          <w:bCs/>
          <w:sz w:val="28"/>
          <w:szCs w:val="28"/>
        </w:rPr>
      </w:pPr>
    </w:p>
    <w:p w:rsidR="0051140F" w:rsidRDefault="0051140F" w:rsidP="0051140F">
      <w:pPr>
        <w:suppressAutoHyphens/>
        <w:ind w:left="482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№3</w:t>
      </w:r>
    </w:p>
    <w:p w:rsidR="0051140F" w:rsidRDefault="0051140F" w:rsidP="0051140F">
      <w:pPr>
        <w:suppressAutoHyphens/>
        <w:ind w:left="4820"/>
        <w:jc w:val="both"/>
        <w:rPr>
          <w:sz w:val="22"/>
          <w:szCs w:val="22"/>
        </w:rPr>
      </w:pPr>
      <w:r>
        <w:rPr>
          <w:sz w:val="22"/>
          <w:szCs w:val="22"/>
        </w:rPr>
        <w:t>к Административному регламенту предоставления государственной услуги по выдаче архивных справок, архивных выписок, копий архивных документов</w:t>
      </w:r>
    </w:p>
    <w:p w:rsidR="0051140F" w:rsidRDefault="0051140F" w:rsidP="0051140F">
      <w:pPr>
        <w:suppressAutoHyphens/>
        <w:ind w:left="5580"/>
        <w:rPr>
          <w:sz w:val="28"/>
          <w:szCs w:val="28"/>
        </w:rPr>
      </w:pPr>
    </w:p>
    <w:p w:rsidR="0051140F" w:rsidRDefault="0051140F" w:rsidP="0051140F">
      <w:pPr>
        <w:suppressAutoHyphens/>
        <w:jc w:val="center"/>
        <w:rPr>
          <w:sz w:val="28"/>
          <w:szCs w:val="28"/>
        </w:rPr>
      </w:pPr>
    </w:p>
    <w:p w:rsidR="0051140F" w:rsidRDefault="0051140F" w:rsidP="0051140F">
      <w:pPr>
        <w:tabs>
          <w:tab w:val="left" w:pos="3828"/>
        </w:tabs>
        <w:suppressAutoHyphens/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Начальнику Архивного отдела </w:t>
      </w:r>
    </w:p>
    <w:p w:rsidR="0051140F" w:rsidRDefault="0051140F" w:rsidP="0051140F">
      <w:pPr>
        <w:tabs>
          <w:tab w:val="left" w:pos="3828"/>
        </w:tabs>
        <w:suppressAutoHyphens/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Исполнительного комитета </w:t>
      </w:r>
    </w:p>
    <w:p w:rsidR="0051140F" w:rsidRDefault="0051140F" w:rsidP="0051140F">
      <w:pPr>
        <w:tabs>
          <w:tab w:val="left" w:pos="3828"/>
        </w:tabs>
        <w:suppressAutoHyphens/>
        <w:ind w:left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1140F" w:rsidRDefault="0051140F" w:rsidP="0051140F">
      <w:pPr>
        <w:tabs>
          <w:tab w:val="left" w:pos="3828"/>
        </w:tabs>
        <w:suppressAutoHyphens/>
        <w:ind w:left="4820"/>
        <w:rPr>
          <w:sz w:val="28"/>
          <w:szCs w:val="28"/>
        </w:rPr>
      </w:pPr>
      <w:r>
        <w:rPr>
          <w:sz w:val="28"/>
          <w:szCs w:val="28"/>
        </w:rPr>
        <w:t>от _____________________________</w:t>
      </w:r>
      <w:r>
        <w:rPr>
          <w:sz w:val="28"/>
          <w:szCs w:val="28"/>
          <w:lang w:val="tt-RU"/>
        </w:rPr>
        <w:t>___</w:t>
      </w:r>
      <w:r>
        <w:rPr>
          <w:sz w:val="28"/>
          <w:szCs w:val="28"/>
        </w:rPr>
        <w:t xml:space="preserve">  </w:t>
      </w:r>
    </w:p>
    <w:p w:rsidR="0051140F" w:rsidRDefault="0051140F" w:rsidP="0051140F">
      <w:pPr>
        <w:tabs>
          <w:tab w:val="left" w:pos="3660"/>
          <w:tab w:val="left" w:pos="3828"/>
        </w:tabs>
        <w:suppressAutoHyphens/>
        <w:ind w:left="4820"/>
        <w:jc w:val="center"/>
      </w:pPr>
      <w:r>
        <w:t>(фамилия, имя, отчество заявителя)</w:t>
      </w:r>
    </w:p>
    <w:p w:rsidR="0051140F" w:rsidRDefault="0051140F" w:rsidP="0051140F">
      <w:pPr>
        <w:tabs>
          <w:tab w:val="left" w:pos="3660"/>
          <w:tab w:val="left" w:pos="3828"/>
        </w:tabs>
        <w:suppressAutoHyphens/>
        <w:ind w:left="4820"/>
        <w:rPr>
          <w:sz w:val="28"/>
          <w:szCs w:val="28"/>
        </w:rPr>
      </w:pPr>
      <w:r>
        <w:rPr>
          <w:sz w:val="28"/>
          <w:szCs w:val="28"/>
        </w:rPr>
        <w:t>________________________</w:t>
      </w:r>
      <w:r>
        <w:rPr>
          <w:sz w:val="28"/>
          <w:szCs w:val="28"/>
          <w:lang w:val="tt-RU"/>
        </w:rPr>
        <w:t>_____</w:t>
      </w:r>
      <w:r>
        <w:rPr>
          <w:sz w:val="28"/>
          <w:szCs w:val="28"/>
        </w:rPr>
        <w:t>___</w:t>
      </w:r>
    </w:p>
    <w:p w:rsidR="0051140F" w:rsidRDefault="0051140F" w:rsidP="0051140F">
      <w:pPr>
        <w:tabs>
          <w:tab w:val="left" w:pos="3660"/>
          <w:tab w:val="left" w:pos="3828"/>
        </w:tabs>
        <w:suppressAutoHyphens/>
        <w:ind w:left="4820"/>
        <w:rPr>
          <w:sz w:val="28"/>
          <w:szCs w:val="28"/>
        </w:rPr>
      </w:pPr>
      <w:r>
        <w:rPr>
          <w:sz w:val="28"/>
          <w:szCs w:val="28"/>
        </w:rPr>
        <w:t>проживающего(ей) по адресу:</w:t>
      </w:r>
    </w:p>
    <w:p w:rsidR="0051140F" w:rsidRDefault="0051140F" w:rsidP="0051140F">
      <w:pPr>
        <w:tabs>
          <w:tab w:val="left" w:pos="3660"/>
          <w:tab w:val="left" w:pos="3828"/>
        </w:tabs>
        <w:suppressAutoHyphens/>
        <w:ind w:left="4820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  <w:r>
        <w:rPr>
          <w:sz w:val="28"/>
          <w:szCs w:val="28"/>
          <w:lang w:val="tt-RU"/>
        </w:rPr>
        <w:t>_____</w:t>
      </w:r>
      <w:r>
        <w:rPr>
          <w:sz w:val="28"/>
          <w:szCs w:val="28"/>
        </w:rPr>
        <w:t>_</w:t>
      </w:r>
    </w:p>
    <w:p w:rsidR="0051140F" w:rsidRDefault="0051140F" w:rsidP="0051140F">
      <w:pPr>
        <w:tabs>
          <w:tab w:val="left" w:pos="3660"/>
          <w:tab w:val="left" w:pos="3828"/>
        </w:tabs>
        <w:suppressAutoHyphens/>
        <w:ind w:left="4820"/>
        <w:rPr>
          <w:sz w:val="28"/>
          <w:szCs w:val="28"/>
        </w:rPr>
      </w:pPr>
      <w:r>
        <w:rPr>
          <w:sz w:val="28"/>
          <w:szCs w:val="28"/>
        </w:rPr>
        <w:t>телефон: ________________________</w:t>
      </w:r>
    </w:p>
    <w:p w:rsidR="0051140F" w:rsidRDefault="0051140F" w:rsidP="0051140F">
      <w:pPr>
        <w:tabs>
          <w:tab w:val="left" w:pos="3660"/>
        </w:tabs>
        <w:suppressAutoHyphens/>
        <w:rPr>
          <w:sz w:val="28"/>
          <w:szCs w:val="28"/>
        </w:rPr>
      </w:pPr>
    </w:p>
    <w:p w:rsidR="0051140F" w:rsidRDefault="0051140F" w:rsidP="0051140F">
      <w:pPr>
        <w:tabs>
          <w:tab w:val="left" w:pos="3660"/>
        </w:tabs>
        <w:suppressAutoHyphens/>
        <w:rPr>
          <w:sz w:val="28"/>
          <w:szCs w:val="28"/>
        </w:rPr>
      </w:pPr>
    </w:p>
    <w:p w:rsidR="0051140F" w:rsidRDefault="0051140F" w:rsidP="0051140F">
      <w:pPr>
        <w:tabs>
          <w:tab w:val="left" w:pos="3660"/>
        </w:tabs>
        <w:suppressAutoHyphens/>
        <w:ind w:left="283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51140F" w:rsidRDefault="0051140F" w:rsidP="0051140F">
      <w:pPr>
        <w:tabs>
          <w:tab w:val="left" w:pos="3660"/>
        </w:tabs>
        <w:suppressAutoHyphens/>
        <w:rPr>
          <w:sz w:val="28"/>
          <w:szCs w:val="28"/>
        </w:rPr>
      </w:pPr>
    </w:p>
    <w:p w:rsidR="0051140F" w:rsidRDefault="0051140F" w:rsidP="0051140F">
      <w:pPr>
        <w:suppressAutoHyphens/>
        <w:ind w:left="283"/>
        <w:rPr>
          <w:sz w:val="28"/>
          <w:szCs w:val="28"/>
        </w:rPr>
      </w:pPr>
      <w:r>
        <w:rPr>
          <w:sz w:val="28"/>
          <w:szCs w:val="28"/>
        </w:rPr>
        <w:t>Прошу выдать архивную справку ________________________________________________________________</w:t>
      </w:r>
    </w:p>
    <w:p w:rsidR="0051140F" w:rsidRDefault="0051140F" w:rsidP="0051140F">
      <w:pPr>
        <w:tabs>
          <w:tab w:val="left" w:pos="3660"/>
        </w:tabs>
        <w:suppressAutoHyphens/>
        <w:jc w:val="center"/>
      </w:pPr>
      <w:r>
        <w:t>(фамилия, имя, отчество)</w:t>
      </w:r>
    </w:p>
    <w:p w:rsidR="0051140F" w:rsidRDefault="0051140F" w:rsidP="0051140F">
      <w:pPr>
        <w:suppressAutoHyphens/>
        <w:ind w:left="283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  <w:lang w:val="tt-RU"/>
        </w:rPr>
        <w:t>______</w:t>
      </w:r>
    </w:p>
    <w:p w:rsidR="0051140F" w:rsidRDefault="0051140F" w:rsidP="0051140F">
      <w:pPr>
        <w:suppressAutoHyphens/>
        <w:rPr>
          <w:sz w:val="28"/>
          <w:szCs w:val="28"/>
        </w:rPr>
      </w:pPr>
    </w:p>
    <w:p w:rsidR="0051140F" w:rsidRDefault="0051140F" w:rsidP="0051140F">
      <w:pPr>
        <w:suppressAutoHyphens/>
        <w:ind w:left="283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  <w:r>
        <w:rPr>
          <w:sz w:val="28"/>
          <w:szCs w:val="28"/>
          <w:lang w:val="tt-RU"/>
        </w:rPr>
        <w:t>_______</w:t>
      </w:r>
    </w:p>
    <w:p w:rsidR="0051140F" w:rsidRDefault="0051140F" w:rsidP="0051140F">
      <w:pPr>
        <w:tabs>
          <w:tab w:val="left" w:pos="3660"/>
        </w:tabs>
        <w:suppressAutoHyphens/>
        <w:jc w:val="center"/>
      </w:pPr>
      <w:r>
        <w:t>(фамилия, имя, отчество до замужества)</w:t>
      </w:r>
    </w:p>
    <w:p w:rsidR="0051140F" w:rsidRDefault="0051140F" w:rsidP="0051140F">
      <w:pPr>
        <w:tabs>
          <w:tab w:val="left" w:pos="3660"/>
        </w:tabs>
        <w:suppressAutoHyphens/>
        <w:rPr>
          <w:sz w:val="28"/>
          <w:szCs w:val="28"/>
        </w:rPr>
      </w:pPr>
    </w:p>
    <w:p w:rsidR="0051140F" w:rsidRDefault="0051140F" w:rsidP="0051140F">
      <w:pPr>
        <w:tabs>
          <w:tab w:val="left" w:pos="0"/>
        </w:tabs>
        <w:suppressAutoHyphens/>
        <w:ind w:left="283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  <w:lang w:val="tt-RU"/>
        </w:rPr>
        <w:t>______</w:t>
      </w:r>
    </w:p>
    <w:p w:rsidR="0051140F" w:rsidRDefault="0051140F" w:rsidP="0051140F">
      <w:pPr>
        <w:tabs>
          <w:tab w:val="left" w:pos="3660"/>
        </w:tabs>
        <w:suppressAutoHyphens/>
        <w:jc w:val="center"/>
      </w:pPr>
      <w:r>
        <w:t>(наименование учреждения, отдел, цех, бригада)</w:t>
      </w:r>
    </w:p>
    <w:p w:rsidR="0051140F" w:rsidRDefault="0051140F" w:rsidP="0051140F">
      <w:pPr>
        <w:tabs>
          <w:tab w:val="left" w:pos="0"/>
        </w:tabs>
        <w:suppressAutoHyphens/>
        <w:ind w:left="283"/>
        <w:rPr>
          <w:sz w:val="28"/>
          <w:szCs w:val="28"/>
          <w:lang w:val="tt-RU"/>
        </w:rPr>
      </w:pPr>
      <w:r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  <w:lang w:val="tt-RU"/>
        </w:rPr>
        <w:t>_____</w:t>
      </w:r>
    </w:p>
    <w:p w:rsidR="0051140F" w:rsidRDefault="0051140F" w:rsidP="0051140F">
      <w:pPr>
        <w:tabs>
          <w:tab w:val="left" w:pos="0"/>
        </w:tabs>
        <w:suppressAutoHyphens/>
        <w:jc w:val="center"/>
      </w:pPr>
      <w:r>
        <w:t>(должность)</w:t>
      </w:r>
    </w:p>
    <w:p w:rsidR="0051140F" w:rsidRDefault="0051140F" w:rsidP="0051140F">
      <w:pPr>
        <w:tabs>
          <w:tab w:val="left" w:pos="0"/>
        </w:tabs>
        <w:suppressAutoHyphens/>
        <w:ind w:left="283"/>
        <w:rPr>
          <w:sz w:val="28"/>
          <w:szCs w:val="28"/>
          <w:lang w:val="tt-RU"/>
        </w:rPr>
      </w:pPr>
      <w:r>
        <w:rPr>
          <w:sz w:val="28"/>
          <w:szCs w:val="28"/>
        </w:rPr>
        <w:t>о стаже за годы ______________________________________</w:t>
      </w:r>
      <w:r>
        <w:rPr>
          <w:sz w:val="28"/>
          <w:szCs w:val="28"/>
          <w:lang w:val="tt-RU"/>
        </w:rPr>
        <w:t>____________</w:t>
      </w:r>
    </w:p>
    <w:p w:rsidR="0051140F" w:rsidRDefault="0051140F" w:rsidP="0051140F">
      <w:pPr>
        <w:tabs>
          <w:tab w:val="left" w:pos="0"/>
        </w:tabs>
        <w:suppressAutoHyphens/>
        <w:ind w:left="283"/>
        <w:rPr>
          <w:sz w:val="28"/>
          <w:szCs w:val="28"/>
        </w:rPr>
      </w:pPr>
      <w:r>
        <w:rPr>
          <w:sz w:val="28"/>
          <w:szCs w:val="28"/>
        </w:rPr>
        <w:t>о зарплате за годы ____________________________________</w:t>
      </w:r>
      <w:r>
        <w:rPr>
          <w:sz w:val="28"/>
          <w:szCs w:val="28"/>
          <w:lang w:val="tt-RU"/>
        </w:rPr>
        <w:t>_________</w:t>
      </w:r>
      <w:r>
        <w:rPr>
          <w:sz w:val="28"/>
          <w:szCs w:val="28"/>
        </w:rPr>
        <w:t>__</w:t>
      </w:r>
    </w:p>
    <w:p w:rsidR="0051140F" w:rsidRDefault="0051140F" w:rsidP="0051140F">
      <w:pPr>
        <w:tabs>
          <w:tab w:val="left" w:pos="0"/>
        </w:tabs>
        <w:suppressAutoHyphens/>
        <w:rPr>
          <w:sz w:val="28"/>
          <w:szCs w:val="28"/>
        </w:rPr>
      </w:pPr>
    </w:p>
    <w:p w:rsidR="0051140F" w:rsidRDefault="0051140F" w:rsidP="0051140F">
      <w:pPr>
        <w:tabs>
          <w:tab w:val="left" w:pos="0"/>
        </w:tabs>
        <w:suppressAutoHyphens/>
        <w:ind w:left="283"/>
        <w:rPr>
          <w:sz w:val="28"/>
          <w:szCs w:val="28"/>
        </w:rPr>
      </w:pPr>
      <w:r>
        <w:rPr>
          <w:sz w:val="28"/>
          <w:szCs w:val="28"/>
        </w:rPr>
        <w:t>об учебе _________________________________________________</w:t>
      </w:r>
      <w:r>
        <w:rPr>
          <w:sz w:val="28"/>
          <w:szCs w:val="28"/>
          <w:lang w:val="tt-RU"/>
        </w:rPr>
        <w:t>______</w:t>
      </w:r>
      <w:r>
        <w:rPr>
          <w:sz w:val="28"/>
          <w:szCs w:val="28"/>
        </w:rPr>
        <w:t>_</w:t>
      </w:r>
    </w:p>
    <w:p w:rsidR="0051140F" w:rsidRDefault="0051140F" w:rsidP="0051140F">
      <w:pPr>
        <w:tabs>
          <w:tab w:val="left" w:pos="0"/>
        </w:tabs>
        <w:suppressAutoHyphens/>
        <w:ind w:left="1418"/>
        <w:jc w:val="center"/>
      </w:pPr>
      <w:r>
        <w:t>(наименование учреждения)</w:t>
      </w:r>
    </w:p>
    <w:p w:rsidR="0051140F" w:rsidRDefault="0051140F" w:rsidP="0051140F">
      <w:pPr>
        <w:tabs>
          <w:tab w:val="left" w:pos="0"/>
        </w:tabs>
        <w:suppressAutoHyphens/>
        <w:ind w:left="283"/>
        <w:rPr>
          <w:sz w:val="28"/>
          <w:szCs w:val="28"/>
        </w:rPr>
      </w:pPr>
      <w:r>
        <w:rPr>
          <w:sz w:val="28"/>
          <w:szCs w:val="28"/>
        </w:rPr>
        <w:t>за годы ___________________________________________________</w:t>
      </w:r>
      <w:r>
        <w:rPr>
          <w:sz w:val="28"/>
          <w:szCs w:val="28"/>
          <w:lang w:val="tt-RU"/>
        </w:rPr>
        <w:t>____</w:t>
      </w:r>
      <w:r>
        <w:rPr>
          <w:sz w:val="28"/>
          <w:szCs w:val="28"/>
        </w:rPr>
        <w:t>_</w:t>
      </w:r>
    </w:p>
    <w:p w:rsidR="0051140F" w:rsidRDefault="0051140F" w:rsidP="0051140F">
      <w:pPr>
        <w:tabs>
          <w:tab w:val="left" w:pos="0"/>
        </w:tabs>
        <w:suppressAutoHyphens/>
        <w:rPr>
          <w:sz w:val="28"/>
          <w:szCs w:val="28"/>
        </w:rPr>
      </w:pPr>
    </w:p>
    <w:p w:rsidR="0051140F" w:rsidRDefault="0051140F" w:rsidP="0051140F">
      <w:pPr>
        <w:tabs>
          <w:tab w:val="left" w:pos="0"/>
        </w:tabs>
        <w:suppressAutoHyphens/>
        <w:ind w:left="283"/>
        <w:rPr>
          <w:sz w:val="28"/>
          <w:szCs w:val="28"/>
        </w:rPr>
      </w:pPr>
      <w:r>
        <w:rPr>
          <w:sz w:val="28"/>
          <w:szCs w:val="28"/>
        </w:rPr>
        <w:t>Подпись заявителя</w:t>
      </w:r>
    </w:p>
    <w:p w:rsidR="0051140F" w:rsidRDefault="0051140F" w:rsidP="0051140F">
      <w:pPr>
        <w:tabs>
          <w:tab w:val="left" w:pos="0"/>
        </w:tabs>
        <w:suppressAutoHyphens/>
        <w:rPr>
          <w:sz w:val="28"/>
          <w:szCs w:val="28"/>
        </w:rPr>
      </w:pPr>
    </w:p>
    <w:p w:rsidR="0051140F" w:rsidRDefault="0051140F" w:rsidP="0051140F">
      <w:pPr>
        <w:tabs>
          <w:tab w:val="left" w:pos="0"/>
        </w:tabs>
        <w:suppressAutoHyphens/>
        <w:ind w:left="283"/>
        <w:rPr>
          <w:spacing w:val="-6"/>
          <w:sz w:val="28"/>
          <w:szCs w:val="28"/>
        </w:rPr>
      </w:pPr>
      <w:r>
        <w:rPr>
          <w:sz w:val="28"/>
          <w:szCs w:val="28"/>
        </w:rPr>
        <w:t>Дата</w:t>
      </w:r>
    </w:p>
    <w:p w:rsidR="0051140F" w:rsidRDefault="0051140F" w:rsidP="0051140F">
      <w:pPr>
        <w:rPr>
          <w:spacing w:val="-6"/>
          <w:sz w:val="28"/>
          <w:szCs w:val="28"/>
        </w:rPr>
        <w:sectPr w:rsidR="0051140F">
          <w:pgSz w:w="11906" w:h="16838"/>
          <w:pgMar w:top="1134" w:right="851" w:bottom="1134" w:left="1701" w:header="709" w:footer="709" w:gutter="0"/>
          <w:cols w:space="720"/>
        </w:sectPr>
      </w:pPr>
    </w:p>
    <w:p w:rsidR="0051140F" w:rsidRDefault="0051140F" w:rsidP="0051140F">
      <w:pPr>
        <w:ind w:left="9639"/>
        <w:jc w:val="right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lastRenderedPageBreak/>
        <w:t>Приложение №4</w:t>
      </w:r>
    </w:p>
    <w:p w:rsidR="0051140F" w:rsidRDefault="0051140F" w:rsidP="0051140F">
      <w:pPr>
        <w:pStyle w:val="ConsPlusNonformat"/>
        <w:ind w:left="963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Административному регламенту предоставления государственной услуги по выдаче архивных справок, архивных выписок, копий архивных документов</w:t>
      </w:r>
    </w:p>
    <w:p w:rsidR="0051140F" w:rsidRDefault="0051140F" w:rsidP="0051140F">
      <w:pPr>
        <w:pStyle w:val="ConsPlusNonformat"/>
        <w:ind w:left="8505"/>
        <w:jc w:val="center"/>
        <w:rPr>
          <w:rFonts w:ascii="Times New Roman" w:hAnsi="Times New Roman" w:cs="Times New Roman"/>
          <w:sz w:val="22"/>
          <w:szCs w:val="22"/>
        </w:rPr>
      </w:pPr>
    </w:p>
    <w:p w:rsidR="0051140F" w:rsidRDefault="0051140F" w:rsidP="0051140F">
      <w:pPr>
        <w:pStyle w:val="ConsPlusNonformat"/>
        <w:ind w:left="283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по предоставлению государственной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услуги </w:t>
      </w: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ind w:left="283"/>
        <w:rPr>
          <w:sz w:val="28"/>
          <w:szCs w:val="28"/>
        </w:rPr>
      </w:pPr>
      <w:r w:rsidRPr="00B9677B">
        <w:rPr>
          <w:sz w:val="28"/>
          <w:szCs w:val="28"/>
        </w:rPr>
        <w:object w:dxaOrig="13043" w:dyaOrig="14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5.25pt;height:354pt" o:ole="">
            <v:imagedata r:id="rId11" o:title=""/>
          </v:shape>
          <o:OLEObject Type="Embed" ProgID="Visio.Drawing.11" ShapeID="_x0000_i1025" DrawAspect="Content" ObjectID="_1427606389" r:id="rId12"/>
        </w:object>
      </w:r>
    </w:p>
    <w:p w:rsidR="0051140F" w:rsidRDefault="0051140F" w:rsidP="0051140F">
      <w:pPr>
        <w:ind w:left="283"/>
        <w:rPr>
          <w:sz w:val="28"/>
          <w:szCs w:val="28"/>
        </w:rPr>
      </w:pPr>
      <w:r w:rsidRPr="00B9677B">
        <w:rPr>
          <w:sz w:val="28"/>
          <w:szCs w:val="28"/>
        </w:rPr>
        <w:object w:dxaOrig="15866" w:dyaOrig="13237">
          <v:shape id="_x0000_i1026" type="#_x0000_t75" style="width:726pt;height:469.5pt" o:ole="">
            <v:imagedata r:id="rId13" o:title=""/>
          </v:shape>
          <o:OLEObject Type="Embed" ProgID="Visio.Drawing.11" ShapeID="_x0000_i1026" DrawAspect="Content" ObjectID="_1427606390" r:id="rId14"/>
        </w:object>
      </w:r>
    </w:p>
    <w:p w:rsidR="0051140F" w:rsidRDefault="0051140F" w:rsidP="0051140F">
      <w:pPr>
        <w:rPr>
          <w:sz w:val="28"/>
          <w:szCs w:val="28"/>
        </w:rPr>
        <w:sectPr w:rsidR="0051140F">
          <w:pgSz w:w="16838" w:h="11906" w:orient="landscape"/>
          <w:pgMar w:top="1135" w:right="1134" w:bottom="851" w:left="1134" w:header="709" w:footer="709" w:gutter="0"/>
          <w:cols w:space="720"/>
        </w:sectPr>
      </w:pPr>
    </w:p>
    <w:p w:rsidR="0051140F" w:rsidRDefault="0051140F" w:rsidP="0051140F">
      <w:pPr>
        <w:ind w:left="5103"/>
        <w:jc w:val="right"/>
        <w:rPr>
          <w:spacing w:val="-6"/>
          <w:sz w:val="22"/>
          <w:szCs w:val="22"/>
        </w:rPr>
      </w:pPr>
      <w:r>
        <w:rPr>
          <w:spacing w:val="-6"/>
          <w:sz w:val="22"/>
          <w:szCs w:val="22"/>
        </w:rPr>
        <w:lastRenderedPageBreak/>
        <w:t xml:space="preserve">Приложение (справочное) </w:t>
      </w:r>
    </w:p>
    <w:p w:rsidR="0051140F" w:rsidRDefault="0051140F" w:rsidP="0051140F">
      <w:pPr>
        <w:suppressAutoHyphens/>
        <w:ind w:left="5103"/>
        <w:jc w:val="both"/>
        <w:rPr>
          <w:sz w:val="22"/>
          <w:szCs w:val="22"/>
        </w:rPr>
      </w:pPr>
      <w:r>
        <w:rPr>
          <w:sz w:val="22"/>
          <w:szCs w:val="22"/>
        </w:rPr>
        <w:t>к Административному регламенту предоставления государственной услуги по выдаче архивных справок, архивных выписок, копий архивных документов</w:t>
      </w:r>
    </w:p>
    <w:p w:rsidR="0051140F" w:rsidRDefault="0051140F" w:rsidP="0051140F">
      <w:pPr>
        <w:ind w:left="5245"/>
        <w:jc w:val="both"/>
        <w:rPr>
          <w:spacing w:val="-6"/>
          <w:sz w:val="28"/>
          <w:szCs w:val="28"/>
        </w:rPr>
      </w:pPr>
    </w:p>
    <w:p w:rsidR="0051140F" w:rsidRDefault="0051140F" w:rsidP="0051140F">
      <w:pPr>
        <w:autoSpaceDE w:val="0"/>
        <w:autoSpaceDN w:val="0"/>
        <w:jc w:val="center"/>
        <w:rPr>
          <w:bCs/>
          <w:sz w:val="28"/>
          <w:szCs w:val="28"/>
        </w:rPr>
      </w:pPr>
    </w:p>
    <w:p w:rsidR="0051140F" w:rsidRDefault="0051140F" w:rsidP="0051140F">
      <w:pPr>
        <w:pStyle w:val="ConsPlusNonformat"/>
        <w:ind w:left="5216"/>
        <w:jc w:val="both"/>
        <w:rPr>
          <w:rFonts w:ascii="Times New Roman" w:hAnsi="Times New Roman" w:cs="Times New Roman"/>
          <w:sz w:val="28"/>
          <w:szCs w:val="28"/>
        </w:rPr>
      </w:pPr>
    </w:p>
    <w:p w:rsidR="0051140F" w:rsidRDefault="0051140F" w:rsidP="0051140F">
      <w:pPr>
        <w:ind w:left="283"/>
        <w:jc w:val="center"/>
        <w:rPr>
          <w:sz w:val="28"/>
          <w:szCs w:val="28"/>
        </w:rPr>
      </w:pPr>
      <w:r>
        <w:rPr>
          <w:sz w:val="28"/>
          <w:szCs w:val="28"/>
        </w:rPr>
        <w:t>Реквизиты должностных лиц, ответственных за предоставление государственной услуги по выдаче архивных справок, архивных выписок, копий архивных документов и осуществляющих контроль ее исполнения</w:t>
      </w:r>
    </w:p>
    <w:p w:rsidR="0051140F" w:rsidRDefault="0051140F" w:rsidP="0051140F">
      <w:pPr>
        <w:suppressAutoHyphens/>
        <w:jc w:val="center"/>
        <w:rPr>
          <w:sz w:val="28"/>
          <w:szCs w:val="28"/>
        </w:rPr>
      </w:pPr>
    </w:p>
    <w:p w:rsidR="0051140F" w:rsidRDefault="0051140F" w:rsidP="0051140F">
      <w:pPr>
        <w:suppressAutoHyphens/>
        <w:ind w:left="2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Архивный отдел исполкома Лениногорского муниципального района </w:t>
      </w:r>
      <w:bookmarkStart w:id="7" w:name="_GoBack"/>
      <w:bookmarkEnd w:id="7"/>
      <w:r>
        <w:rPr>
          <w:sz w:val="28"/>
          <w:szCs w:val="28"/>
        </w:rPr>
        <w:t xml:space="preserve">Республики Татарстан </w:t>
      </w:r>
    </w:p>
    <w:p w:rsidR="0051140F" w:rsidRDefault="0051140F" w:rsidP="0051140F">
      <w:pPr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4"/>
        <w:gridCol w:w="1618"/>
        <w:gridCol w:w="3579"/>
      </w:tblGrid>
      <w:tr w:rsidR="0051140F" w:rsidTr="0051140F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51140F" w:rsidTr="0051140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28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pacing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5-48-96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pacing w:line="276" w:lineRule="auto"/>
              <w:rPr>
                <w:rFonts w:asciiTheme="minorHAnsi" w:eastAsiaTheme="minorHAnsi" w:hAnsiTheme="minorHAnsi"/>
                <w:lang w:val="en-US" w:eastAsia="en-US"/>
              </w:rPr>
            </w:pPr>
            <w:r>
              <w:rPr>
                <w:rFonts w:asciiTheme="minorHAnsi" w:eastAsiaTheme="minorHAnsi" w:hAnsiTheme="minorHAnsi"/>
                <w:lang w:val="en-US" w:eastAsia="en-US"/>
              </w:rPr>
              <w:t>Asiya.Petrova5@tatar.ru</w:t>
            </w:r>
          </w:p>
        </w:tc>
      </w:tr>
      <w:tr w:rsidR="0051140F" w:rsidTr="0051140F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28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Специалист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5-48-96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51140F" w:rsidRDefault="0051140F" w:rsidP="0051140F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51140F" w:rsidRDefault="0051140F" w:rsidP="0051140F">
      <w:pPr>
        <w:tabs>
          <w:tab w:val="left" w:pos="0"/>
        </w:tabs>
        <w:suppressAutoHyphens/>
        <w:rPr>
          <w:sz w:val="28"/>
          <w:szCs w:val="28"/>
        </w:rPr>
      </w:pPr>
    </w:p>
    <w:p w:rsidR="0051140F" w:rsidRDefault="0051140F" w:rsidP="0051140F">
      <w:pPr>
        <w:tabs>
          <w:tab w:val="left" w:pos="0"/>
        </w:tabs>
        <w:suppressAutoHyphens/>
        <w:ind w:left="283"/>
        <w:jc w:val="center"/>
        <w:rPr>
          <w:sz w:val="28"/>
          <w:szCs w:val="28"/>
        </w:rPr>
      </w:pPr>
      <w:r>
        <w:rPr>
          <w:sz w:val="28"/>
          <w:szCs w:val="28"/>
        </w:rPr>
        <w:t>Исполнительный комитет Лениногорского муниципального района Республики Татарстан</w:t>
      </w:r>
    </w:p>
    <w:p w:rsidR="0051140F" w:rsidRDefault="0051140F" w:rsidP="0051140F">
      <w:pPr>
        <w:tabs>
          <w:tab w:val="left" w:pos="0"/>
        </w:tabs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6"/>
        <w:gridCol w:w="1618"/>
        <w:gridCol w:w="3567"/>
      </w:tblGrid>
      <w:tr w:rsidR="0051140F" w:rsidTr="0051140F">
        <w:trPr>
          <w:trHeight w:val="488"/>
        </w:trPr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51140F" w:rsidTr="0051140F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28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Руководитель исполнительного комитета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5-02-49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0"/>
                <w:lang w:val="en-US" w:eastAsia="en-US"/>
              </w:rPr>
              <w:t>Aydar</w:t>
            </w:r>
            <w:r>
              <w:rPr>
                <w:sz w:val="28"/>
                <w:szCs w:val="20"/>
                <w:lang w:eastAsia="en-US"/>
              </w:rPr>
              <w:t>.</w:t>
            </w:r>
            <w:r>
              <w:rPr>
                <w:sz w:val="28"/>
                <w:szCs w:val="20"/>
                <w:lang w:val="en-US" w:eastAsia="en-US"/>
              </w:rPr>
              <w:t>Hismatullin</w:t>
            </w:r>
            <w:r>
              <w:rPr>
                <w:sz w:val="28"/>
                <w:szCs w:val="20"/>
                <w:lang w:eastAsia="en-US"/>
              </w:rPr>
              <w:t>@</w:t>
            </w:r>
            <w:r>
              <w:rPr>
                <w:sz w:val="28"/>
                <w:szCs w:val="20"/>
                <w:lang w:val="en-US" w:eastAsia="en-US"/>
              </w:rPr>
              <w:t>tatar</w:t>
            </w:r>
            <w:r>
              <w:rPr>
                <w:sz w:val="28"/>
                <w:szCs w:val="20"/>
                <w:lang w:eastAsia="en-US"/>
              </w:rPr>
              <w:t>.</w:t>
            </w:r>
            <w:r>
              <w:rPr>
                <w:sz w:val="28"/>
                <w:szCs w:val="20"/>
                <w:lang w:val="en-US" w:eastAsia="en-US"/>
              </w:rPr>
              <w:t>ru</w:t>
            </w:r>
          </w:p>
        </w:tc>
      </w:tr>
      <w:tr w:rsidR="0051140F" w:rsidTr="0051140F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ind w:left="28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Управляющий делами исполнительного комитета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-----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40F" w:rsidRDefault="0051140F">
            <w:pPr>
              <w:suppressAutoHyphens/>
              <w:spacing w:line="276" w:lineRule="auto"/>
              <w:jc w:val="center"/>
              <w:rPr>
                <w:sz w:val="28"/>
                <w:szCs w:val="20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t>…@</w:t>
            </w:r>
            <w:r>
              <w:rPr>
                <w:sz w:val="28"/>
                <w:szCs w:val="20"/>
                <w:lang w:val="en-US" w:eastAsia="en-US"/>
              </w:rPr>
              <w:t>tatar</w:t>
            </w:r>
            <w:r>
              <w:rPr>
                <w:sz w:val="28"/>
                <w:szCs w:val="20"/>
                <w:lang w:eastAsia="en-US"/>
              </w:rPr>
              <w:t>.</w:t>
            </w:r>
            <w:r>
              <w:rPr>
                <w:sz w:val="28"/>
                <w:szCs w:val="20"/>
                <w:lang w:val="en-US" w:eastAsia="en-US"/>
              </w:rPr>
              <w:t>ru</w:t>
            </w:r>
          </w:p>
        </w:tc>
      </w:tr>
      <w:tr w:rsidR="0051140F" w:rsidTr="0051140F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0F" w:rsidRDefault="0051140F">
            <w:pPr>
              <w:suppressAutoHyphens/>
              <w:spacing w:line="276" w:lineRule="auto"/>
              <w:ind w:left="28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0F" w:rsidRDefault="0051140F">
            <w:pPr>
              <w:suppressAutoHyphens/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40F" w:rsidRDefault="0051140F">
            <w:pPr>
              <w:suppressAutoHyphens/>
              <w:spacing w:line="276" w:lineRule="auto"/>
              <w:ind w:left="283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51140F" w:rsidRDefault="0051140F" w:rsidP="0051140F">
      <w:pPr>
        <w:tabs>
          <w:tab w:val="left" w:pos="0"/>
        </w:tabs>
        <w:suppressAutoHyphens/>
        <w:jc w:val="center"/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>
      <w:pPr>
        <w:rPr>
          <w:sz w:val="28"/>
          <w:szCs w:val="28"/>
        </w:rPr>
      </w:pPr>
    </w:p>
    <w:p w:rsidR="0051140F" w:rsidRDefault="0051140F" w:rsidP="0051140F"/>
    <w:p w:rsidR="0051140F" w:rsidRDefault="0051140F" w:rsidP="0051140F"/>
    <w:p w:rsidR="00FD788D" w:rsidRPr="0051140F" w:rsidRDefault="00FD788D" w:rsidP="0051140F"/>
    <w:sectPr w:rsidR="00FD788D" w:rsidRPr="0051140F" w:rsidSect="00FD788D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8ED" w:rsidRDefault="004928ED" w:rsidP="002D6B2A">
      <w:r>
        <w:separator/>
      </w:r>
    </w:p>
  </w:endnote>
  <w:endnote w:type="continuationSeparator" w:id="0">
    <w:p w:rsidR="004928ED" w:rsidRDefault="004928ED" w:rsidP="002D6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8ED" w:rsidRDefault="004928ED" w:rsidP="002D6B2A">
      <w:r>
        <w:separator/>
      </w:r>
    </w:p>
  </w:footnote>
  <w:footnote w:type="continuationSeparator" w:id="0">
    <w:p w:rsidR="004928ED" w:rsidRDefault="004928ED" w:rsidP="002D6B2A">
      <w:r>
        <w:continuationSeparator/>
      </w:r>
    </w:p>
  </w:footnote>
  <w:footnote w:id="1">
    <w:p w:rsidR="0051140F" w:rsidRDefault="0051140F" w:rsidP="0051140F">
      <w:pPr>
        <w:pStyle w:val="a4"/>
      </w:pPr>
      <w:r>
        <w:rPr>
          <w:rStyle w:val="a8"/>
        </w:rPr>
        <w:footnoteRef/>
      </w:r>
      <w:r>
        <w:t xml:space="preserve"> Здесь и далее длительность процедур исчисляется в рабочих днях.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97612"/>
      <w:docPartObj>
        <w:docPartGallery w:val="Page Numbers (Top of Page)"/>
        <w:docPartUnique/>
      </w:docPartObj>
    </w:sdtPr>
    <w:sdtContent>
      <w:p w:rsidR="005C3630" w:rsidRDefault="0052044C">
        <w:pPr>
          <w:pStyle w:val="ab"/>
          <w:jc w:val="center"/>
        </w:pPr>
        <w:fldSimple w:instr=" PAGE   \* MERGEFORMAT ">
          <w:r w:rsidR="006623EB">
            <w:rPr>
              <w:noProof/>
            </w:rPr>
            <w:t>22</w:t>
          </w:r>
        </w:fldSimple>
      </w:p>
    </w:sdtContent>
  </w:sdt>
  <w:p w:rsidR="005C3630" w:rsidRDefault="005C363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837E5"/>
    <w:multiLevelType w:val="hybridMultilevel"/>
    <w:tmpl w:val="FCA4D3AC"/>
    <w:lvl w:ilvl="0" w:tplc="16C867D4">
      <w:start w:val="1"/>
      <w:numFmt w:val="decimal"/>
      <w:lvlText w:val="%1)"/>
      <w:lvlJc w:val="left"/>
      <w:pPr>
        <w:ind w:left="643" w:hanging="360"/>
      </w:pPr>
      <w:rPr>
        <w:color w:val="FF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E02E5D"/>
    <w:multiLevelType w:val="hybridMultilevel"/>
    <w:tmpl w:val="64707918"/>
    <w:lvl w:ilvl="0" w:tplc="5F801C8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F4F25CD"/>
    <w:multiLevelType w:val="hybridMultilevel"/>
    <w:tmpl w:val="BC769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5067D3"/>
    <w:multiLevelType w:val="hybridMultilevel"/>
    <w:tmpl w:val="12EC33E6"/>
    <w:lvl w:ilvl="0" w:tplc="6EA2ABCA">
      <w:start w:val="1"/>
      <w:numFmt w:val="decimal"/>
      <w:lvlText w:val="%1)"/>
      <w:lvlJc w:val="left"/>
      <w:pPr>
        <w:ind w:left="643" w:hanging="360"/>
      </w:pPr>
      <w:rPr>
        <w:b w:val="0"/>
        <w:color w:val="FF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3A6BDB"/>
    <w:multiLevelType w:val="hybridMultilevel"/>
    <w:tmpl w:val="44B2ED0E"/>
    <w:lvl w:ilvl="0" w:tplc="B282B482">
      <w:start w:val="1"/>
      <w:numFmt w:val="decimal"/>
      <w:lvlText w:val="%1)"/>
      <w:lvlJc w:val="left"/>
      <w:pPr>
        <w:ind w:left="643" w:hanging="360"/>
      </w:pPr>
      <w:rPr>
        <w:color w:val="FF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6E1DD3"/>
    <w:multiLevelType w:val="hybridMultilevel"/>
    <w:tmpl w:val="BF48CE70"/>
    <w:lvl w:ilvl="0" w:tplc="537ACC00">
      <w:start w:val="1"/>
      <w:numFmt w:val="decimal"/>
      <w:lvlText w:val="%1)"/>
      <w:lvlJc w:val="left"/>
      <w:pPr>
        <w:ind w:left="643" w:hanging="360"/>
      </w:pPr>
      <w:rPr>
        <w:color w:val="FF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B2A"/>
    <w:rsid w:val="00000230"/>
    <w:rsid w:val="0000036F"/>
    <w:rsid w:val="00000C7B"/>
    <w:rsid w:val="00001052"/>
    <w:rsid w:val="00001742"/>
    <w:rsid w:val="00002870"/>
    <w:rsid w:val="00002A17"/>
    <w:rsid w:val="0000406F"/>
    <w:rsid w:val="0000541F"/>
    <w:rsid w:val="00005A7D"/>
    <w:rsid w:val="00005C2D"/>
    <w:rsid w:val="000067D1"/>
    <w:rsid w:val="00006A15"/>
    <w:rsid w:val="00006A60"/>
    <w:rsid w:val="000102E2"/>
    <w:rsid w:val="000112BC"/>
    <w:rsid w:val="000114F8"/>
    <w:rsid w:val="000128B4"/>
    <w:rsid w:val="000128DE"/>
    <w:rsid w:val="000129DF"/>
    <w:rsid w:val="00012FC1"/>
    <w:rsid w:val="00014661"/>
    <w:rsid w:val="00015217"/>
    <w:rsid w:val="0001553D"/>
    <w:rsid w:val="0001584D"/>
    <w:rsid w:val="000158E3"/>
    <w:rsid w:val="00015C70"/>
    <w:rsid w:val="00017302"/>
    <w:rsid w:val="00017A90"/>
    <w:rsid w:val="00020353"/>
    <w:rsid w:val="00021A50"/>
    <w:rsid w:val="00022D90"/>
    <w:rsid w:val="000230FD"/>
    <w:rsid w:val="00023299"/>
    <w:rsid w:val="000239E6"/>
    <w:rsid w:val="00023CD1"/>
    <w:rsid w:val="000245B2"/>
    <w:rsid w:val="00024EC4"/>
    <w:rsid w:val="0002545E"/>
    <w:rsid w:val="0002550E"/>
    <w:rsid w:val="00025AAD"/>
    <w:rsid w:val="000314B5"/>
    <w:rsid w:val="00031A57"/>
    <w:rsid w:val="000321B3"/>
    <w:rsid w:val="00032DE1"/>
    <w:rsid w:val="000338BB"/>
    <w:rsid w:val="00034A29"/>
    <w:rsid w:val="000358A2"/>
    <w:rsid w:val="00035A79"/>
    <w:rsid w:val="00036164"/>
    <w:rsid w:val="00036215"/>
    <w:rsid w:val="000363CA"/>
    <w:rsid w:val="00036524"/>
    <w:rsid w:val="00036875"/>
    <w:rsid w:val="00036F81"/>
    <w:rsid w:val="00037C8C"/>
    <w:rsid w:val="0004004C"/>
    <w:rsid w:val="0004034A"/>
    <w:rsid w:val="000404B6"/>
    <w:rsid w:val="00043886"/>
    <w:rsid w:val="00043972"/>
    <w:rsid w:val="000453BD"/>
    <w:rsid w:val="00045883"/>
    <w:rsid w:val="0004637B"/>
    <w:rsid w:val="00046B28"/>
    <w:rsid w:val="00046F57"/>
    <w:rsid w:val="000500A5"/>
    <w:rsid w:val="00050649"/>
    <w:rsid w:val="00050F8B"/>
    <w:rsid w:val="000513F9"/>
    <w:rsid w:val="00051AB2"/>
    <w:rsid w:val="0005284C"/>
    <w:rsid w:val="000528AB"/>
    <w:rsid w:val="00052F6A"/>
    <w:rsid w:val="00054B16"/>
    <w:rsid w:val="00056437"/>
    <w:rsid w:val="0005729C"/>
    <w:rsid w:val="00060458"/>
    <w:rsid w:val="00060E75"/>
    <w:rsid w:val="00061F53"/>
    <w:rsid w:val="00062DF8"/>
    <w:rsid w:val="00063522"/>
    <w:rsid w:val="00063F26"/>
    <w:rsid w:val="00065B1B"/>
    <w:rsid w:val="00066384"/>
    <w:rsid w:val="00070BB4"/>
    <w:rsid w:val="00070F6C"/>
    <w:rsid w:val="00071585"/>
    <w:rsid w:val="00072EB2"/>
    <w:rsid w:val="0007382D"/>
    <w:rsid w:val="000739B8"/>
    <w:rsid w:val="00073F73"/>
    <w:rsid w:val="00073F7A"/>
    <w:rsid w:val="0007420B"/>
    <w:rsid w:val="0007576B"/>
    <w:rsid w:val="00075C31"/>
    <w:rsid w:val="00075C63"/>
    <w:rsid w:val="00076B79"/>
    <w:rsid w:val="000774D2"/>
    <w:rsid w:val="00080163"/>
    <w:rsid w:val="00080F68"/>
    <w:rsid w:val="000840E2"/>
    <w:rsid w:val="00084404"/>
    <w:rsid w:val="00085A7F"/>
    <w:rsid w:val="00086280"/>
    <w:rsid w:val="00086A06"/>
    <w:rsid w:val="000870C8"/>
    <w:rsid w:val="000872E0"/>
    <w:rsid w:val="000876EE"/>
    <w:rsid w:val="000877DC"/>
    <w:rsid w:val="00087885"/>
    <w:rsid w:val="00087F4B"/>
    <w:rsid w:val="00090327"/>
    <w:rsid w:val="000910FE"/>
    <w:rsid w:val="00091140"/>
    <w:rsid w:val="0009135A"/>
    <w:rsid w:val="00092176"/>
    <w:rsid w:val="00094239"/>
    <w:rsid w:val="00095B05"/>
    <w:rsid w:val="00096DE5"/>
    <w:rsid w:val="00096DFB"/>
    <w:rsid w:val="000A0FB0"/>
    <w:rsid w:val="000A17E7"/>
    <w:rsid w:val="000A1B3D"/>
    <w:rsid w:val="000A27C6"/>
    <w:rsid w:val="000A293B"/>
    <w:rsid w:val="000A3A9B"/>
    <w:rsid w:val="000A4227"/>
    <w:rsid w:val="000A47BF"/>
    <w:rsid w:val="000A4C10"/>
    <w:rsid w:val="000A5536"/>
    <w:rsid w:val="000A5848"/>
    <w:rsid w:val="000A7332"/>
    <w:rsid w:val="000B02A9"/>
    <w:rsid w:val="000B0709"/>
    <w:rsid w:val="000B0810"/>
    <w:rsid w:val="000B1B38"/>
    <w:rsid w:val="000B2864"/>
    <w:rsid w:val="000B2A7F"/>
    <w:rsid w:val="000B2E03"/>
    <w:rsid w:val="000B3349"/>
    <w:rsid w:val="000B3F64"/>
    <w:rsid w:val="000B4292"/>
    <w:rsid w:val="000B6245"/>
    <w:rsid w:val="000B6437"/>
    <w:rsid w:val="000B6D94"/>
    <w:rsid w:val="000B71C5"/>
    <w:rsid w:val="000B7505"/>
    <w:rsid w:val="000C07D1"/>
    <w:rsid w:val="000C20F7"/>
    <w:rsid w:val="000C25CB"/>
    <w:rsid w:val="000C32C4"/>
    <w:rsid w:val="000C37E4"/>
    <w:rsid w:val="000C3903"/>
    <w:rsid w:val="000C5895"/>
    <w:rsid w:val="000C5FA9"/>
    <w:rsid w:val="000C69D5"/>
    <w:rsid w:val="000C7E63"/>
    <w:rsid w:val="000C7EA2"/>
    <w:rsid w:val="000D06D3"/>
    <w:rsid w:val="000D06E4"/>
    <w:rsid w:val="000D1F89"/>
    <w:rsid w:val="000D41EA"/>
    <w:rsid w:val="000D438E"/>
    <w:rsid w:val="000D5540"/>
    <w:rsid w:val="000D6097"/>
    <w:rsid w:val="000D6593"/>
    <w:rsid w:val="000D6E0B"/>
    <w:rsid w:val="000D7A93"/>
    <w:rsid w:val="000E1438"/>
    <w:rsid w:val="000E16EE"/>
    <w:rsid w:val="000E1CDB"/>
    <w:rsid w:val="000E269A"/>
    <w:rsid w:val="000E278C"/>
    <w:rsid w:val="000E2ACA"/>
    <w:rsid w:val="000E2F1A"/>
    <w:rsid w:val="000E3FED"/>
    <w:rsid w:val="000E4B60"/>
    <w:rsid w:val="000E512C"/>
    <w:rsid w:val="000E546E"/>
    <w:rsid w:val="000E5A5E"/>
    <w:rsid w:val="000E6FD0"/>
    <w:rsid w:val="000E7017"/>
    <w:rsid w:val="000E70B7"/>
    <w:rsid w:val="000E73DE"/>
    <w:rsid w:val="000E76A5"/>
    <w:rsid w:val="000F07EC"/>
    <w:rsid w:val="000F111A"/>
    <w:rsid w:val="000F36D1"/>
    <w:rsid w:val="000F4816"/>
    <w:rsid w:val="000F5860"/>
    <w:rsid w:val="000F5D4C"/>
    <w:rsid w:val="000F6379"/>
    <w:rsid w:val="000F6C2E"/>
    <w:rsid w:val="000F7984"/>
    <w:rsid w:val="000F7ECF"/>
    <w:rsid w:val="00100558"/>
    <w:rsid w:val="00100E4D"/>
    <w:rsid w:val="0010148B"/>
    <w:rsid w:val="001018CB"/>
    <w:rsid w:val="00101935"/>
    <w:rsid w:val="001020C8"/>
    <w:rsid w:val="00102704"/>
    <w:rsid w:val="00104858"/>
    <w:rsid w:val="00106280"/>
    <w:rsid w:val="00106B05"/>
    <w:rsid w:val="001071A1"/>
    <w:rsid w:val="001100FC"/>
    <w:rsid w:val="0011088F"/>
    <w:rsid w:val="001108E5"/>
    <w:rsid w:val="0011194C"/>
    <w:rsid w:val="00111FFD"/>
    <w:rsid w:val="001133C7"/>
    <w:rsid w:val="0011363D"/>
    <w:rsid w:val="001145CE"/>
    <w:rsid w:val="001163D5"/>
    <w:rsid w:val="00116F52"/>
    <w:rsid w:val="001179E2"/>
    <w:rsid w:val="00117E64"/>
    <w:rsid w:val="0012022F"/>
    <w:rsid w:val="00121124"/>
    <w:rsid w:val="001213AA"/>
    <w:rsid w:val="001215D8"/>
    <w:rsid w:val="00121CBA"/>
    <w:rsid w:val="00122377"/>
    <w:rsid w:val="00122A98"/>
    <w:rsid w:val="00122B96"/>
    <w:rsid w:val="00123EC9"/>
    <w:rsid w:val="00124364"/>
    <w:rsid w:val="00124878"/>
    <w:rsid w:val="00124BA8"/>
    <w:rsid w:val="00124CC9"/>
    <w:rsid w:val="001261D7"/>
    <w:rsid w:val="001263D8"/>
    <w:rsid w:val="00127019"/>
    <w:rsid w:val="00127470"/>
    <w:rsid w:val="001279EF"/>
    <w:rsid w:val="00130328"/>
    <w:rsid w:val="0013100E"/>
    <w:rsid w:val="0013253C"/>
    <w:rsid w:val="00132FAB"/>
    <w:rsid w:val="00133B5E"/>
    <w:rsid w:val="00134B94"/>
    <w:rsid w:val="00135425"/>
    <w:rsid w:val="00136A6C"/>
    <w:rsid w:val="0014017B"/>
    <w:rsid w:val="00140729"/>
    <w:rsid w:val="0014184E"/>
    <w:rsid w:val="00142175"/>
    <w:rsid w:val="00143D95"/>
    <w:rsid w:val="00143DE2"/>
    <w:rsid w:val="001443CB"/>
    <w:rsid w:val="001449E5"/>
    <w:rsid w:val="00144E2C"/>
    <w:rsid w:val="001452AE"/>
    <w:rsid w:val="001454F4"/>
    <w:rsid w:val="00145BEF"/>
    <w:rsid w:val="00146A59"/>
    <w:rsid w:val="001478A4"/>
    <w:rsid w:val="0015140E"/>
    <w:rsid w:val="00151EBF"/>
    <w:rsid w:val="001522C2"/>
    <w:rsid w:val="0015261B"/>
    <w:rsid w:val="00152B9B"/>
    <w:rsid w:val="001530DD"/>
    <w:rsid w:val="0015382E"/>
    <w:rsid w:val="0015409F"/>
    <w:rsid w:val="00154DB0"/>
    <w:rsid w:val="00156C63"/>
    <w:rsid w:val="0016055C"/>
    <w:rsid w:val="00162979"/>
    <w:rsid w:val="00165ACA"/>
    <w:rsid w:val="001663A6"/>
    <w:rsid w:val="001669DD"/>
    <w:rsid w:val="00167732"/>
    <w:rsid w:val="00167BA9"/>
    <w:rsid w:val="00167F0E"/>
    <w:rsid w:val="00170693"/>
    <w:rsid w:val="00171C1D"/>
    <w:rsid w:val="00171FAA"/>
    <w:rsid w:val="00172ADC"/>
    <w:rsid w:val="00172C2A"/>
    <w:rsid w:val="00172EB4"/>
    <w:rsid w:val="00172F00"/>
    <w:rsid w:val="00174362"/>
    <w:rsid w:val="00174F1C"/>
    <w:rsid w:val="00175D13"/>
    <w:rsid w:val="00175E32"/>
    <w:rsid w:val="00175EC7"/>
    <w:rsid w:val="001765E7"/>
    <w:rsid w:val="001804B7"/>
    <w:rsid w:val="00180BF6"/>
    <w:rsid w:val="0018202F"/>
    <w:rsid w:val="001821C5"/>
    <w:rsid w:val="00182553"/>
    <w:rsid w:val="00182B6D"/>
    <w:rsid w:val="00182EDE"/>
    <w:rsid w:val="00184BBF"/>
    <w:rsid w:val="00185DA7"/>
    <w:rsid w:val="00187034"/>
    <w:rsid w:val="00190F7D"/>
    <w:rsid w:val="00192806"/>
    <w:rsid w:val="001938C5"/>
    <w:rsid w:val="0019396F"/>
    <w:rsid w:val="00193B4D"/>
    <w:rsid w:val="001942B1"/>
    <w:rsid w:val="00194950"/>
    <w:rsid w:val="001950CF"/>
    <w:rsid w:val="0019516B"/>
    <w:rsid w:val="00195937"/>
    <w:rsid w:val="00195DBC"/>
    <w:rsid w:val="00196404"/>
    <w:rsid w:val="001967FE"/>
    <w:rsid w:val="001A0163"/>
    <w:rsid w:val="001A322F"/>
    <w:rsid w:val="001A3DCA"/>
    <w:rsid w:val="001A4297"/>
    <w:rsid w:val="001A4FB9"/>
    <w:rsid w:val="001A7005"/>
    <w:rsid w:val="001A72B4"/>
    <w:rsid w:val="001A75F6"/>
    <w:rsid w:val="001A782B"/>
    <w:rsid w:val="001B27CA"/>
    <w:rsid w:val="001B2D91"/>
    <w:rsid w:val="001B35F7"/>
    <w:rsid w:val="001B3689"/>
    <w:rsid w:val="001B37F7"/>
    <w:rsid w:val="001B3B46"/>
    <w:rsid w:val="001B40FB"/>
    <w:rsid w:val="001B58A3"/>
    <w:rsid w:val="001B5AD8"/>
    <w:rsid w:val="001B5D12"/>
    <w:rsid w:val="001B6E9B"/>
    <w:rsid w:val="001C21C0"/>
    <w:rsid w:val="001C2622"/>
    <w:rsid w:val="001C44E8"/>
    <w:rsid w:val="001C4852"/>
    <w:rsid w:val="001C48E3"/>
    <w:rsid w:val="001C5219"/>
    <w:rsid w:val="001C668D"/>
    <w:rsid w:val="001C77D3"/>
    <w:rsid w:val="001D0678"/>
    <w:rsid w:val="001D09D0"/>
    <w:rsid w:val="001D1848"/>
    <w:rsid w:val="001D2166"/>
    <w:rsid w:val="001D26FE"/>
    <w:rsid w:val="001D31BE"/>
    <w:rsid w:val="001D35BD"/>
    <w:rsid w:val="001D392B"/>
    <w:rsid w:val="001D4EFD"/>
    <w:rsid w:val="001D76E5"/>
    <w:rsid w:val="001E0789"/>
    <w:rsid w:val="001E1123"/>
    <w:rsid w:val="001E15C6"/>
    <w:rsid w:val="001E205D"/>
    <w:rsid w:val="001E42E5"/>
    <w:rsid w:val="001E44FB"/>
    <w:rsid w:val="001E4E50"/>
    <w:rsid w:val="001E5359"/>
    <w:rsid w:val="001E6A79"/>
    <w:rsid w:val="001E7315"/>
    <w:rsid w:val="001E7A5F"/>
    <w:rsid w:val="001E7EBA"/>
    <w:rsid w:val="001E7EC7"/>
    <w:rsid w:val="001F025D"/>
    <w:rsid w:val="001F03C5"/>
    <w:rsid w:val="001F0466"/>
    <w:rsid w:val="001F0D3D"/>
    <w:rsid w:val="001F18C5"/>
    <w:rsid w:val="001F1A7C"/>
    <w:rsid w:val="001F23E9"/>
    <w:rsid w:val="001F3844"/>
    <w:rsid w:val="001F3AD6"/>
    <w:rsid w:val="001F50DF"/>
    <w:rsid w:val="001F544E"/>
    <w:rsid w:val="001F7130"/>
    <w:rsid w:val="00200D6A"/>
    <w:rsid w:val="00203A30"/>
    <w:rsid w:val="00203FE7"/>
    <w:rsid w:val="002049AF"/>
    <w:rsid w:val="0020551F"/>
    <w:rsid w:val="0020640D"/>
    <w:rsid w:val="002067B6"/>
    <w:rsid w:val="00207E0E"/>
    <w:rsid w:val="002117E8"/>
    <w:rsid w:val="0021201E"/>
    <w:rsid w:val="0021228B"/>
    <w:rsid w:val="00212540"/>
    <w:rsid w:val="00212C44"/>
    <w:rsid w:val="0021312E"/>
    <w:rsid w:val="002137B7"/>
    <w:rsid w:val="002139D3"/>
    <w:rsid w:val="00215733"/>
    <w:rsid w:val="0021625F"/>
    <w:rsid w:val="00216D32"/>
    <w:rsid w:val="00217452"/>
    <w:rsid w:val="002227A0"/>
    <w:rsid w:val="0022337B"/>
    <w:rsid w:val="00224364"/>
    <w:rsid w:val="002251C7"/>
    <w:rsid w:val="00225878"/>
    <w:rsid w:val="00226487"/>
    <w:rsid w:val="00230825"/>
    <w:rsid w:val="002317D6"/>
    <w:rsid w:val="00231829"/>
    <w:rsid w:val="00232B44"/>
    <w:rsid w:val="0023355E"/>
    <w:rsid w:val="002349D4"/>
    <w:rsid w:val="002402DE"/>
    <w:rsid w:val="00240370"/>
    <w:rsid w:val="00240BAB"/>
    <w:rsid w:val="00242053"/>
    <w:rsid w:val="002424A3"/>
    <w:rsid w:val="00242BC8"/>
    <w:rsid w:val="00242D3C"/>
    <w:rsid w:val="00242E2F"/>
    <w:rsid w:val="00242F31"/>
    <w:rsid w:val="00243241"/>
    <w:rsid w:val="00245C19"/>
    <w:rsid w:val="002468FE"/>
    <w:rsid w:val="00246E56"/>
    <w:rsid w:val="00247395"/>
    <w:rsid w:val="00250627"/>
    <w:rsid w:val="002509D9"/>
    <w:rsid w:val="00250CC8"/>
    <w:rsid w:val="0025224F"/>
    <w:rsid w:val="00252E53"/>
    <w:rsid w:val="00255D65"/>
    <w:rsid w:val="00256F40"/>
    <w:rsid w:val="0025785F"/>
    <w:rsid w:val="00257B0E"/>
    <w:rsid w:val="00257DEF"/>
    <w:rsid w:val="00260BC6"/>
    <w:rsid w:val="0026188F"/>
    <w:rsid w:val="00262B51"/>
    <w:rsid w:val="00262D84"/>
    <w:rsid w:val="00264D0D"/>
    <w:rsid w:val="002656EF"/>
    <w:rsid w:val="0026594C"/>
    <w:rsid w:val="00265D50"/>
    <w:rsid w:val="00266DD6"/>
    <w:rsid w:val="00266F71"/>
    <w:rsid w:val="00266F81"/>
    <w:rsid w:val="00270042"/>
    <w:rsid w:val="002705A4"/>
    <w:rsid w:val="0027100D"/>
    <w:rsid w:val="0027143B"/>
    <w:rsid w:val="00271CB7"/>
    <w:rsid w:val="00272061"/>
    <w:rsid w:val="002723B2"/>
    <w:rsid w:val="00273073"/>
    <w:rsid w:val="00274686"/>
    <w:rsid w:val="00274A89"/>
    <w:rsid w:val="002760BE"/>
    <w:rsid w:val="00277151"/>
    <w:rsid w:val="00277402"/>
    <w:rsid w:val="00277F31"/>
    <w:rsid w:val="00282420"/>
    <w:rsid w:val="002825C7"/>
    <w:rsid w:val="00282A69"/>
    <w:rsid w:val="0028331C"/>
    <w:rsid w:val="002838A4"/>
    <w:rsid w:val="00283B37"/>
    <w:rsid w:val="00284891"/>
    <w:rsid w:val="00284A81"/>
    <w:rsid w:val="002868FF"/>
    <w:rsid w:val="002872A1"/>
    <w:rsid w:val="00287336"/>
    <w:rsid w:val="00287936"/>
    <w:rsid w:val="00287B67"/>
    <w:rsid w:val="002907E1"/>
    <w:rsid w:val="00290B21"/>
    <w:rsid w:val="00290B60"/>
    <w:rsid w:val="00292101"/>
    <w:rsid w:val="00292C64"/>
    <w:rsid w:val="00293028"/>
    <w:rsid w:val="00294969"/>
    <w:rsid w:val="00295579"/>
    <w:rsid w:val="002957ED"/>
    <w:rsid w:val="002958A1"/>
    <w:rsid w:val="0029674C"/>
    <w:rsid w:val="00296B3B"/>
    <w:rsid w:val="0029714D"/>
    <w:rsid w:val="00297523"/>
    <w:rsid w:val="002976E1"/>
    <w:rsid w:val="002A03B9"/>
    <w:rsid w:val="002A0BD6"/>
    <w:rsid w:val="002A1D2A"/>
    <w:rsid w:val="002A2178"/>
    <w:rsid w:val="002A23E3"/>
    <w:rsid w:val="002A2A24"/>
    <w:rsid w:val="002A4375"/>
    <w:rsid w:val="002A46BA"/>
    <w:rsid w:val="002A4E1D"/>
    <w:rsid w:val="002A505E"/>
    <w:rsid w:val="002A5E8A"/>
    <w:rsid w:val="002B0330"/>
    <w:rsid w:val="002B0C29"/>
    <w:rsid w:val="002B2349"/>
    <w:rsid w:val="002B28E1"/>
    <w:rsid w:val="002B4186"/>
    <w:rsid w:val="002B4340"/>
    <w:rsid w:val="002B5205"/>
    <w:rsid w:val="002B55C9"/>
    <w:rsid w:val="002B5701"/>
    <w:rsid w:val="002B5AB5"/>
    <w:rsid w:val="002B61C3"/>
    <w:rsid w:val="002B7C58"/>
    <w:rsid w:val="002C2221"/>
    <w:rsid w:val="002C2E1B"/>
    <w:rsid w:val="002C2EA8"/>
    <w:rsid w:val="002C365F"/>
    <w:rsid w:val="002C38F4"/>
    <w:rsid w:val="002C3DFE"/>
    <w:rsid w:val="002C62AD"/>
    <w:rsid w:val="002C6B21"/>
    <w:rsid w:val="002D06A0"/>
    <w:rsid w:val="002D0CF6"/>
    <w:rsid w:val="002D1511"/>
    <w:rsid w:val="002D1F82"/>
    <w:rsid w:val="002D40E1"/>
    <w:rsid w:val="002D45C3"/>
    <w:rsid w:val="002D4626"/>
    <w:rsid w:val="002D46C4"/>
    <w:rsid w:val="002D4E76"/>
    <w:rsid w:val="002D508F"/>
    <w:rsid w:val="002D5184"/>
    <w:rsid w:val="002D51C9"/>
    <w:rsid w:val="002D5C07"/>
    <w:rsid w:val="002D5D59"/>
    <w:rsid w:val="002D61ED"/>
    <w:rsid w:val="002D6B2A"/>
    <w:rsid w:val="002D6F3A"/>
    <w:rsid w:val="002D705B"/>
    <w:rsid w:val="002D7179"/>
    <w:rsid w:val="002D79AA"/>
    <w:rsid w:val="002E047C"/>
    <w:rsid w:val="002E0B9A"/>
    <w:rsid w:val="002E0CB2"/>
    <w:rsid w:val="002E2243"/>
    <w:rsid w:val="002E2E5C"/>
    <w:rsid w:val="002E347A"/>
    <w:rsid w:val="002E432F"/>
    <w:rsid w:val="002E5773"/>
    <w:rsid w:val="002E62F8"/>
    <w:rsid w:val="002E6F6B"/>
    <w:rsid w:val="002E7507"/>
    <w:rsid w:val="002F04CD"/>
    <w:rsid w:val="002F0AF1"/>
    <w:rsid w:val="002F212D"/>
    <w:rsid w:val="002F2D44"/>
    <w:rsid w:val="002F352E"/>
    <w:rsid w:val="002F37FA"/>
    <w:rsid w:val="002F38EC"/>
    <w:rsid w:val="002F4599"/>
    <w:rsid w:val="002F5AA3"/>
    <w:rsid w:val="002F6668"/>
    <w:rsid w:val="002F6C55"/>
    <w:rsid w:val="002F774C"/>
    <w:rsid w:val="002F7E56"/>
    <w:rsid w:val="002F7FE2"/>
    <w:rsid w:val="00300851"/>
    <w:rsid w:val="00300BDA"/>
    <w:rsid w:val="00302E6A"/>
    <w:rsid w:val="00303C1A"/>
    <w:rsid w:val="00304225"/>
    <w:rsid w:val="0030578E"/>
    <w:rsid w:val="00311AF9"/>
    <w:rsid w:val="00312BF2"/>
    <w:rsid w:val="00313630"/>
    <w:rsid w:val="00313EE0"/>
    <w:rsid w:val="0031522A"/>
    <w:rsid w:val="00315A74"/>
    <w:rsid w:val="00317440"/>
    <w:rsid w:val="003209A0"/>
    <w:rsid w:val="00321C0E"/>
    <w:rsid w:val="0032297A"/>
    <w:rsid w:val="00323C54"/>
    <w:rsid w:val="003262CA"/>
    <w:rsid w:val="0032664A"/>
    <w:rsid w:val="00326BF9"/>
    <w:rsid w:val="00330507"/>
    <w:rsid w:val="003310F6"/>
    <w:rsid w:val="0033284B"/>
    <w:rsid w:val="0033290A"/>
    <w:rsid w:val="00333036"/>
    <w:rsid w:val="00333355"/>
    <w:rsid w:val="00333D25"/>
    <w:rsid w:val="00334CB8"/>
    <w:rsid w:val="00335D4B"/>
    <w:rsid w:val="00336189"/>
    <w:rsid w:val="00336BE0"/>
    <w:rsid w:val="00336EEF"/>
    <w:rsid w:val="00342255"/>
    <w:rsid w:val="00342352"/>
    <w:rsid w:val="003437E5"/>
    <w:rsid w:val="00344853"/>
    <w:rsid w:val="00344C0B"/>
    <w:rsid w:val="00344D24"/>
    <w:rsid w:val="00345495"/>
    <w:rsid w:val="0034558A"/>
    <w:rsid w:val="00346C20"/>
    <w:rsid w:val="003470CC"/>
    <w:rsid w:val="00347177"/>
    <w:rsid w:val="003474BB"/>
    <w:rsid w:val="003512EB"/>
    <w:rsid w:val="0035157F"/>
    <w:rsid w:val="00351D4D"/>
    <w:rsid w:val="00352910"/>
    <w:rsid w:val="0035323D"/>
    <w:rsid w:val="00354531"/>
    <w:rsid w:val="00354907"/>
    <w:rsid w:val="00355FF8"/>
    <w:rsid w:val="003565B7"/>
    <w:rsid w:val="003565C4"/>
    <w:rsid w:val="0035794B"/>
    <w:rsid w:val="003619A2"/>
    <w:rsid w:val="003622F7"/>
    <w:rsid w:val="00362591"/>
    <w:rsid w:val="003629AE"/>
    <w:rsid w:val="003629C7"/>
    <w:rsid w:val="00366064"/>
    <w:rsid w:val="00370E5A"/>
    <w:rsid w:val="00370F4D"/>
    <w:rsid w:val="003729BF"/>
    <w:rsid w:val="00372A34"/>
    <w:rsid w:val="00372F57"/>
    <w:rsid w:val="00374681"/>
    <w:rsid w:val="0037471C"/>
    <w:rsid w:val="00374E43"/>
    <w:rsid w:val="0037509D"/>
    <w:rsid w:val="00375332"/>
    <w:rsid w:val="00375BA8"/>
    <w:rsid w:val="00375CC3"/>
    <w:rsid w:val="00377182"/>
    <w:rsid w:val="003777AD"/>
    <w:rsid w:val="00380582"/>
    <w:rsid w:val="003811FA"/>
    <w:rsid w:val="003812BA"/>
    <w:rsid w:val="003812CD"/>
    <w:rsid w:val="0038147D"/>
    <w:rsid w:val="00381AF9"/>
    <w:rsid w:val="00382A2F"/>
    <w:rsid w:val="00382BDF"/>
    <w:rsid w:val="00383D4E"/>
    <w:rsid w:val="003842DE"/>
    <w:rsid w:val="00384637"/>
    <w:rsid w:val="00386E08"/>
    <w:rsid w:val="00387DD6"/>
    <w:rsid w:val="0039100D"/>
    <w:rsid w:val="003917F2"/>
    <w:rsid w:val="003921D3"/>
    <w:rsid w:val="00392851"/>
    <w:rsid w:val="00392C61"/>
    <w:rsid w:val="00392EDF"/>
    <w:rsid w:val="00392FB1"/>
    <w:rsid w:val="0039377C"/>
    <w:rsid w:val="00394D1F"/>
    <w:rsid w:val="00395435"/>
    <w:rsid w:val="00395E8F"/>
    <w:rsid w:val="00395F27"/>
    <w:rsid w:val="00396769"/>
    <w:rsid w:val="003A0BFE"/>
    <w:rsid w:val="003A1CB6"/>
    <w:rsid w:val="003A25C0"/>
    <w:rsid w:val="003A379F"/>
    <w:rsid w:val="003A3D45"/>
    <w:rsid w:val="003A5976"/>
    <w:rsid w:val="003A68C3"/>
    <w:rsid w:val="003A74DE"/>
    <w:rsid w:val="003A77F4"/>
    <w:rsid w:val="003A7A82"/>
    <w:rsid w:val="003B215F"/>
    <w:rsid w:val="003B2543"/>
    <w:rsid w:val="003B38F8"/>
    <w:rsid w:val="003B3F56"/>
    <w:rsid w:val="003B4445"/>
    <w:rsid w:val="003B562D"/>
    <w:rsid w:val="003B76F6"/>
    <w:rsid w:val="003B77A6"/>
    <w:rsid w:val="003B78EE"/>
    <w:rsid w:val="003B7980"/>
    <w:rsid w:val="003C0DBD"/>
    <w:rsid w:val="003C2523"/>
    <w:rsid w:val="003C2C31"/>
    <w:rsid w:val="003C2CEE"/>
    <w:rsid w:val="003C4B82"/>
    <w:rsid w:val="003C5C7C"/>
    <w:rsid w:val="003C6B9A"/>
    <w:rsid w:val="003C6E19"/>
    <w:rsid w:val="003C6E40"/>
    <w:rsid w:val="003D0976"/>
    <w:rsid w:val="003D2645"/>
    <w:rsid w:val="003D2B97"/>
    <w:rsid w:val="003D2C85"/>
    <w:rsid w:val="003D3DD7"/>
    <w:rsid w:val="003D3FE1"/>
    <w:rsid w:val="003D4768"/>
    <w:rsid w:val="003D4B36"/>
    <w:rsid w:val="003D65A2"/>
    <w:rsid w:val="003D7EEF"/>
    <w:rsid w:val="003E0ACD"/>
    <w:rsid w:val="003E0C6A"/>
    <w:rsid w:val="003E0F0A"/>
    <w:rsid w:val="003E1CCF"/>
    <w:rsid w:val="003E2E4C"/>
    <w:rsid w:val="003E3369"/>
    <w:rsid w:val="003E3F90"/>
    <w:rsid w:val="003E4048"/>
    <w:rsid w:val="003E4E8E"/>
    <w:rsid w:val="003E54E5"/>
    <w:rsid w:val="003E6E22"/>
    <w:rsid w:val="003F1D49"/>
    <w:rsid w:val="003F2377"/>
    <w:rsid w:val="003F23B3"/>
    <w:rsid w:val="003F25D4"/>
    <w:rsid w:val="003F2F88"/>
    <w:rsid w:val="003F3B88"/>
    <w:rsid w:val="003F4738"/>
    <w:rsid w:val="003F56CB"/>
    <w:rsid w:val="003F5955"/>
    <w:rsid w:val="003F5B78"/>
    <w:rsid w:val="003F5E18"/>
    <w:rsid w:val="003F5EA8"/>
    <w:rsid w:val="003F63E8"/>
    <w:rsid w:val="003F6A78"/>
    <w:rsid w:val="003F6AE5"/>
    <w:rsid w:val="003F70F8"/>
    <w:rsid w:val="003F7D39"/>
    <w:rsid w:val="00400B8E"/>
    <w:rsid w:val="00400F7F"/>
    <w:rsid w:val="0040130D"/>
    <w:rsid w:val="00401C36"/>
    <w:rsid w:val="00402288"/>
    <w:rsid w:val="004023A4"/>
    <w:rsid w:val="00403057"/>
    <w:rsid w:val="0040416E"/>
    <w:rsid w:val="00405B6E"/>
    <w:rsid w:val="00406A0B"/>
    <w:rsid w:val="00406D48"/>
    <w:rsid w:val="004078B9"/>
    <w:rsid w:val="004100F2"/>
    <w:rsid w:val="0041024C"/>
    <w:rsid w:val="00410A9F"/>
    <w:rsid w:val="0041108E"/>
    <w:rsid w:val="0041210D"/>
    <w:rsid w:val="004122B5"/>
    <w:rsid w:val="00412DAB"/>
    <w:rsid w:val="00414696"/>
    <w:rsid w:val="00414D44"/>
    <w:rsid w:val="00415418"/>
    <w:rsid w:val="004154C7"/>
    <w:rsid w:val="00416480"/>
    <w:rsid w:val="00416BAC"/>
    <w:rsid w:val="00417336"/>
    <w:rsid w:val="00417D56"/>
    <w:rsid w:val="0042167F"/>
    <w:rsid w:val="00422A46"/>
    <w:rsid w:val="00425B3A"/>
    <w:rsid w:val="00425DBF"/>
    <w:rsid w:val="0042623B"/>
    <w:rsid w:val="004266D7"/>
    <w:rsid w:val="004302EB"/>
    <w:rsid w:val="00430EA3"/>
    <w:rsid w:val="0043101B"/>
    <w:rsid w:val="00431E17"/>
    <w:rsid w:val="00432197"/>
    <w:rsid w:val="0043281E"/>
    <w:rsid w:val="00432B5A"/>
    <w:rsid w:val="0043367E"/>
    <w:rsid w:val="00435E06"/>
    <w:rsid w:val="00436457"/>
    <w:rsid w:val="0043656F"/>
    <w:rsid w:val="004407C9"/>
    <w:rsid w:val="00442930"/>
    <w:rsid w:val="00442BC1"/>
    <w:rsid w:val="0044363F"/>
    <w:rsid w:val="004442D0"/>
    <w:rsid w:val="00445F81"/>
    <w:rsid w:val="004460C8"/>
    <w:rsid w:val="0044741D"/>
    <w:rsid w:val="00447FEE"/>
    <w:rsid w:val="00450788"/>
    <w:rsid w:val="00451299"/>
    <w:rsid w:val="004523C1"/>
    <w:rsid w:val="004523DE"/>
    <w:rsid w:val="00452FED"/>
    <w:rsid w:val="004530B7"/>
    <w:rsid w:val="00453201"/>
    <w:rsid w:val="00454F08"/>
    <w:rsid w:val="00455498"/>
    <w:rsid w:val="0045578C"/>
    <w:rsid w:val="004566F6"/>
    <w:rsid w:val="004573AE"/>
    <w:rsid w:val="004604A8"/>
    <w:rsid w:val="004604B1"/>
    <w:rsid w:val="00461250"/>
    <w:rsid w:val="00464353"/>
    <w:rsid w:val="00464D6B"/>
    <w:rsid w:val="00466733"/>
    <w:rsid w:val="00467A2C"/>
    <w:rsid w:val="00470B56"/>
    <w:rsid w:val="00471FA0"/>
    <w:rsid w:val="00472862"/>
    <w:rsid w:val="004750C4"/>
    <w:rsid w:val="00475FD8"/>
    <w:rsid w:val="00476092"/>
    <w:rsid w:val="004760F6"/>
    <w:rsid w:val="00480AC6"/>
    <w:rsid w:val="00481800"/>
    <w:rsid w:val="00481B30"/>
    <w:rsid w:val="00481E74"/>
    <w:rsid w:val="00482D20"/>
    <w:rsid w:val="0048388F"/>
    <w:rsid w:val="00484D23"/>
    <w:rsid w:val="00485CD0"/>
    <w:rsid w:val="00485E2D"/>
    <w:rsid w:val="00486277"/>
    <w:rsid w:val="00486D8A"/>
    <w:rsid w:val="00487600"/>
    <w:rsid w:val="00490F35"/>
    <w:rsid w:val="0049187F"/>
    <w:rsid w:val="004928ED"/>
    <w:rsid w:val="00493225"/>
    <w:rsid w:val="0049412E"/>
    <w:rsid w:val="004953A3"/>
    <w:rsid w:val="00495E3C"/>
    <w:rsid w:val="00495E51"/>
    <w:rsid w:val="0049618D"/>
    <w:rsid w:val="004961F3"/>
    <w:rsid w:val="004968F1"/>
    <w:rsid w:val="00497A2F"/>
    <w:rsid w:val="004A081F"/>
    <w:rsid w:val="004A0ACC"/>
    <w:rsid w:val="004A10A5"/>
    <w:rsid w:val="004A1C22"/>
    <w:rsid w:val="004A36F7"/>
    <w:rsid w:val="004A4A07"/>
    <w:rsid w:val="004A53AA"/>
    <w:rsid w:val="004A5F44"/>
    <w:rsid w:val="004A677E"/>
    <w:rsid w:val="004A7481"/>
    <w:rsid w:val="004B0FDB"/>
    <w:rsid w:val="004B1235"/>
    <w:rsid w:val="004B1AD1"/>
    <w:rsid w:val="004B1DD6"/>
    <w:rsid w:val="004B2749"/>
    <w:rsid w:val="004B2CB3"/>
    <w:rsid w:val="004B5028"/>
    <w:rsid w:val="004B5AD3"/>
    <w:rsid w:val="004B6650"/>
    <w:rsid w:val="004B6DB0"/>
    <w:rsid w:val="004B6E03"/>
    <w:rsid w:val="004B6F9E"/>
    <w:rsid w:val="004C13C8"/>
    <w:rsid w:val="004C31DA"/>
    <w:rsid w:val="004C469B"/>
    <w:rsid w:val="004C53FD"/>
    <w:rsid w:val="004C60B2"/>
    <w:rsid w:val="004C6477"/>
    <w:rsid w:val="004D09E2"/>
    <w:rsid w:val="004D12EB"/>
    <w:rsid w:val="004D2264"/>
    <w:rsid w:val="004D2C26"/>
    <w:rsid w:val="004D2FE9"/>
    <w:rsid w:val="004D3791"/>
    <w:rsid w:val="004D3FAD"/>
    <w:rsid w:val="004D41EE"/>
    <w:rsid w:val="004D46A9"/>
    <w:rsid w:val="004D4807"/>
    <w:rsid w:val="004D4D54"/>
    <w:rsid w:val="004D5CEB"/>
    <w:rsid w:val="004D6AF0"/>
    <w:rsid w:val="004D799E"/>
    <w:rsid w:val="004E131C"/>
    <w:rsid w:val="004E142B"/>
    <w:rsid w:val="004E251A"/>
    <w:rsid w:val="004E2D59"/>
    <w:rsid w:val="004E2F7E"/>
    <w:rsid w:val="004E3878"/>
    <w:rsid w:val="004E4C85"/>
    <w:rsid w:val="004E4CF2"/>
    <w:rsid w:val="004E502C"/>
    <w:rsid w:val="004E51A0"/>
    <w:rsid w:val="004E58BB"/>
    <w:rsid w:val="004E6270"/>
    <w:rsid w:val="004E686D"/>
    <w:rsid w:val="004E7322"/>
    <w:rsid w:val="004E765B"/>
    <w:rsid w:val="004F0D90"/>
    <w:rsid w:val="004F242E"/>
    <w:rsid w:val="004F24E5"/>
    <w:rsid w:val="004F2C0F"/>
    <w:rsid w:val="004F443A"/>
    <w:rsid w:val="004F4D58"/>
    <w:rsid w:val="004F76B9"/>
    <w:rsid w:val="004F7A0C"/>
    <w:rsid w:val="004F7F0D"/>
    <w:rsid w:val="0050031D"/>
    <w:rsid w:val="005004E7"/>
    <w:rsid w:val="005011FD"/>
    <w:rsid w:val="00502AF2"/>
    <w:rsid w:val="00502E99"/>
    <w:rsid w:val="0050309A"/>
    <w:rsid w:val="00503B77"/>
    <w:rsid w:val="00506B7D"/>
    <w:rsid w:val="005070EA"/>
    <w:rsid w:val="00507887"/>
    <w:rsid w:val="005102DD"/>
    <w:rsid w:val="005107DC"/>
    <w:rsid w:val="0051140F"/>
    <w:rsid w:val="005121A6"/>
    <w:rsid w:val="00513FE3"/>
    <w:rsid w:val="005142D7"/>
    <w:rsid w:val="005145A9"/>
    <w:rsid w:val="005148CD"/>
    <w:rsid w:val="00514E34"/>
    <w:rsid w:val="005151DC"/>
    <w:rsid w:val="00515258"/>
    <w:rsid w:val="00516116"/>
    <w:rsid w:val="00520240"/>
    <w:rsid w:val="0052044C"/>
    <w:rsid w:val="00520AA4"/>
    <w:rsid w:val="00520AD9"/>
    <w:rsid w:val="00521285"/>
    <w:rsid w:val="00522929"/>
    <w:rsid w:val="00522C12"/>
    <w:rsid w:val="005230AA"/>
    <w:rsid w:val="005230B9"/>
    <w:rsid w:val="0052316B"/>
    <w:rsid w:val="00524243"/>
    <w:rsid w:val="00524EC8"/>
    <w:rsid w:val="00524FCD"/>
    <w:rsid w:val="00525898"/>
    <w:rsid w:val="005260A8"/>
    <w:rsid w:val="0052637C"/>
    <w:rsid w:val="00527D59"/>
    <w:rsid w:val="005315D9"/>
    <w:rsid w:val="005332E5"/>
    <w:rsid w:val="00533354"/>
    <w:rsid w:val="005340FD"/>
    <w:rsid w:val="0053420E"/>
    <w:rsid w:val="00534727"/>
    <w:rsid w:val="00535BEB"/>
    <w:rsid w:val="00536240"/>
    <w:rsid w:val="0053759A"/>
    <w:rsid w:val="00540678"/>
    <w:rsid w:val="00540777"/>
    <w:rsid w:val="0054093E"/>
    <w:rsid w:val="005412B7"/>
    <w:rsid w:val="00541D1D"/>
    <w:rsid w:val="005426DB"/>
    <w:rsid w:val="00542DAA"/>
    <w:rsid w:val="00542DAF"/>
    <w:rsid w:val="00543A01"/>
    <w:rsid w:val="005445B6"/>
    <w:rsid w:val="0054563B"/>
    <w:rsid w:val="0054594C"/>
    <w:rsid w:val="00546999"/>
    <w:rsid w:val="00546C32"/>
    <w:rsid w:val="005474D5"/>
    <w:rsid w:val="0055215E"/>
    <w:rsid w:val="005523B9"/>
    <w:rsid w:val="00552DDA"/>
    <w:rsid w:val="00553D46"/>
    <w:rsid w:val="00554140"/>
    <w:rsid w:val="00554F0B"/>
    <w:rsid w:val="0055507C"/>
    <w:rsid w:val="005557F6"/>
    <w:rsid w:val="00555D77"/>
    <w:rsid w:val="005567C7"/>
    <w:rsid w:val="0055771A"/>
    <w:rsid w:val="005579CB"/>
    <w:rsid w:val="00562C9F"/>
    <w:rsid w:val="00564473"/>
    <w:rsid w:val="00565CF3"/>
    <w:rsid w:val="00566646"/>
    <w:rsid w:val="00566A27"/>
    <w:rsid w:val="00566DE7"/>
    <w:rsid w:val="00567C7E"/>
    <w:rsid w:val="005703F1"/>
    <w:rsid w:val="00570DA5"/>
    <w:rsid w:val="00571F7C"/>
    <w:rsid w:val="0057423F"/>
    <w:rsid w:val="00574288"/>
    <w:rsid w:val="005744D5"/>
    <w:rsid w:val="005751B2"/>
    <w:rsid w:val="0057602B"/>
    <w:rsid w:val="00576174"/>
    <w:rsid w:val="0057656F"/>
    <w:rsid w:val="005770B3"/>
    <w:rsid w:val="00577C67"/>
    <w:rsid w:val="00577C78"/>
    <w:rsid w:val="00580832"/>
    <w:rsid w:val="00581552"/>
    <w:rsid w:val="00581E66"/>
    <w:rsid w:val="00581FBA"/>
    <w:rsid w:val="0058252A"/>
    <w:rsid w:val="005826CD"/>
    <w:rsid w:val="00582D22"/>
    <w:rsid w:val="0058362E"/>
    <w:rsid w:val="00583652"/>
    <w:rsid w:val="0058393D"/>
    <w:rsid w:val="00583BBE"/>
    <w:rsid w:val="0058594E"/>
    <w:rsid w:val="00585FEE"/>
    <w:rsid w:val="005869C2"/>
    <w:rsid w:val="00586B1A"/>
    <w:rsid w:val="00586E1A"/>
    <w:rsid w:val="0058766D"/>
    <w:rsid w:val="00590532"/>
    <w:rsid w:val="00590842"/>
    <w:rsid w:val="0059143B"/>
    <w:rsid w:val="00592A56"/>
    <w:rsid w:val="00592C7B"/>
    <w:rsid w:val="00593275"/>
    <w:rsid w:val="00594A55"/>
    <w:rsid w:val="00594DB0"/>
    <w:rsid w:val="0059571F"/>
    <w:rsid w:val="00595DDE"/>
    <w:rsid w:val="00596F77"/>
    <w:rsid w:val="0059720A"/>
    <w:rsid w:val="005A0A70"/>
    <w:rsid w:val="005A1347"/>
    <w:rsid w:val="005A24A8"/>
    <w:rsid w:val="005A2EA8"/>
    <w:rsid w:val="005A2F2D"/>
    <w:rsid w:val="005A4A99"/>
    <w:rsid w:val="005A4ABD"/>
    <w:rsid w:val="005A4F55"/>
    <w:rsid w:val="005A52BB"/>
    <w:rsid w:val="005B103C"/>
    <w:rsid w:val="005B10D8"/>
    <w:rsid w:val="005B1327"/>
    <w:rsid w:val="005B2152"/>
    <w:rsid w:val="005B3385"/>
    <w:rsid w:val="005B35C9"/>
    <w:rsid w:val="005B39E0"/>
    <w:rsid w:val="005B3EEF"/>
    <w:rsid w:val="005B4B7C"/>
    <w:rsid w:val="005B64AB"/>
    <w:rsid w:val="005B6EAE"/>
    <w:rsid w:val="005B7078"/>
    <w:rsid w:val="005B77FC"/>
    <w:rsid w:val="005B7F39"/>
    <w:rsid w:val="005C1572"/>
    <w:rsid w:val="005C1C3F"/>
    <w:rsid w:val="005C2032"/>
    <w:rsid w:val="005C2908"/>
    <w:rsid w:val="005C2EE3"/>
    <w:rsid w:val="005C358C"/>
    <w:rsid w:val="005C3630"/>
    <w:rsid w:val="005C40BC"/>
    <w:rsid w:val="005C4CEE"/>
    <w:rsid w:val="005C507E"/>
    <w:rsid w:val="005C5C0C"/>
    <w:rsid w:val="005C6C1A"/>
    <w:rsid w:val="005C7444"/>
    <w:rsid w:val="005C7554"/>
    <w:rsid w:val="005C7BAB"/>
    <w:rsid w:val="005C7FAB"/>
    <w:rsid w:val="005D0231"/>
    <w:rsid w:val="005D0A45"/>
    <w:rsid w:val="005D1044"/>
    <w:rsid w:val="005D227C"/>
    <w:rsid w:val="005D319B"/>
    <w:rsid w:val="005D3660"/>
    <w:rsid w:val="005D47C8"/>
    <w:rsid w:val="005D4A0C"/>
    <w:rsid w:val="005D5042"/>
    <w:rsid w:val="005D552B"/>
    <w:rsid w:val="005E0026"/>
    <w:rsid w:val="005E109D"/>
    <w:rsid w:val="005E12BC"/>
    <w:rsid w:val="005E1301"/>
    <w:rsid w:val="005E1E6A"/>
    <w:rsid w:val="005E1EA5"/>
    <w:rsid w:val="005E3F4C"/>
    <w:rsid w:val="005E4020"/>
    <w:rsid w:val="005E4752"/>
    <w:rsid w:val="005E51C2"/>
    <w:rsid w:val="005E5F66"/>
    <w:rsid w:val="005E5FF6"/>
    <w:rsid w:val="005E686E"/>
    <w:rsid w:val="005E726E"/>
    <w:rsid w:val="005F0383"/>
    <w:rsid w:val="005F1491"/>
    <w:rsid w:val="005F21F3"/>
    <w:rsid w:val="005F2922"/>
    <w:rsid w:val="005F34B5"/>
    <w:rsid w:val="005F3807"/>
    <w:rsid w:val="005F4062"/>
    <w:rsid w:val="005F422B"/>
    <w:rsid w:val="005F428F"/>
    <w:rsid w:val="005F5BFB"/>
    <w:rsid w:val="005F70E6"/>
    <w:rsid w:val="005F71ED"/>
    <w:rsid w:val="005F735D"/>
    <w:rsid w:val="00600ACB"/>
    <w:rsid w:val="00602AF6"/>
    <w:rsid w:val="00603C20"/>
    <w:rsid w:val="00603CB2"/>
    <w:rsid w:val="00603D27"/>
    <w:rsid w:val="0061051D"/>
    <w:rsid w:val="00610EE6"/>
    <w:rsid w:val="00611ED0"/>
    <w:rsid w:val="0061218F"/>
    <w:rsid w:val="00613D0D"/>
    <w:rsid w:val="006143B1"/>
    <w:rsid w:val="00615875"/>
    <w:rsid w:val="00616166"/>
    <w:rsid w:val="00616287"/>
    <w:rsid w:val="006173A0"/>
    <w:rsid w:val="00617E82"/>
    <w:rsid w:val="00617F58"/>
    <w:rsid w:val="0062048D"/>
    <w:rsid w:val="00622A3E"/>
    <w:rsid w:val="006236CF"/>
    <w:rsid w:val="00623852"/>
    <w:rsid w:val="006239CE"/>
    <w:rsid w:val="00624DE8"/>
    <w:rsid w:val="00624E81"/>
    <w:rsid w:val="0062521E"/>
    <w:rsid w:val="006260F8"/>
    <w:rsid w:val="00627136"/>
    <w:rsid w:val="006300B4"/>
    <w:rsid w:val="00630B4E"/>
    <w:rsid w:val="00630EF6"/>
    <w:rsid w:val="00631E78"/>
    <w:rsid w:val="006341EA"/>
    <w:rsid w:val="0063468D"/>
    <w:rsid w:val="006348EE"/>
    <w:rsid w:val="0063551B"/>
    <w:rsid w:val="00635DB2"/>
    <w:rsid w:val="00641425"/>
    <w:rsid w:val="00641636"/>
    <w:rsid w:val="00641A03"/>
    <w:rsid w:val="0064258F"/>
    <w:rsid w:val="0064278F"/>
    <w:rsid w:val="00642B72"/>
    <w:rsid w:val="00643CB9"/>
    <w:rsid w:val="006444E9"/>
    <w:rsid w:val="006447A8"/>
    <w:rsid w:val="00644C7E"/>
    <w:rsid w:val="006451D6"/>
    <w:rsid w:val="00645584"/>
    <w:rsid w:val="006460D0"/>
    <w:rsid w:val="006464A6"/>
    <w:rsid w:val="00650849"/>
    <w:rsid w:val="00650EC7"/>
    <w:rsid w:val="00654487"/>
    <w:rsid w:val="006555AA"/>
    <w:rsid w:val="006559FF"/>
    <w:rsid w:val="00656263"/>
    <w:rsid w:val="00656293"/>
    <w:rsid w:val="00656BCA"/>
    <w:rsid w:val="00657AA9"/>
    <w:rsid w:val="00657F6F"/>
    <w:rsid w:val="00661E76"/>
    <w:rsid w:val="006623EB"/>
    <w:rsid w:val="00662D27"/>
    <w:rsid w:val="006634B1"/>
    <w:rsid w:val="00663D9E"/>
    <w:rsid w:val="006643A6"/>
    <w:rsid w:val="00664E6A"/>
    <w:rsid w:val="00664E9A"/>
    <w:rsid w:val="0066553E"/>
    <w:rsid w:val="00665A88"/>
    <w:rsid w:val="00665CBD"/>
    <w:rsid w:val="006661E6"/>
    <w:rsid w:val="00666807"/>
    <w:rsid w:val="00667A6C"/>
    <w:rsid w:val="00667FAB"/>
    <w:rsid w:val="006706BF"/>
    <w:rsid w:val="00671A2F"/>
    <w:rsid w:val="006724BF"/>
    <w:rsid w:val="006726F5"/>
    <w:rsid w:val="00672AF7"/>
    <w:rsid w:val="00675FD9"/>
    <w:rsid w:val="00676A10"/>
    <w:rsid w:val="00676CD5"/>
    <w:rsid w:val="00677AAC"/>
    <w:rsid w:val="00677C3B"/>
    <w:rsid w:val="00680049"/>
    <w:rsid w:val="006804F7"/>
    <w:rsid w:val="006819B2"/>
    <w:rsid w:val="006821D0"/>
    <w:rsid w:val="0068225A"/>
    <w:rsid w:val="00682ED5"/>
    <w:rsid w:val="00683F02"/>
    <w:rsid w:val="00684AEA"/>
    <w:rsid w:val="00685931"/>
    <w:rsid w:val="00686350"/>
    <w:rsid w:val="0068734A"/>
    <w:rsid w:val="006878FC"/>
    <w:rsid w:val="00691FCA"/>
    <w:rsid w:val="00693C78"/>
    <w:rsid w:val="006946F2"/>
    <w:rsid w:val="00695AFE"/>
    <w:rsid w:val="00697534"/>
    <w:rsid w:val="006A0A93"/>
    <w:rsid w:val="006A129E"/>
    <w:rsid w:val="006A23D2"/>
    <w:rsid w:val="006A2485"/>
    <w:rsid w:val="006A37BE"/>
    <w:rsid w:val="006A4962"/>
    <w:rsid w:val="006A5D97"/>
    <w:rsid w:val="006A6B55"/>
    <w:rsid w:val="006A6F79"/>
    <w:rsid w:val="006A7235"/>
    <w:rsid w:val="006A7575"/>
    <w:rsid w:val="006B0234"/>
    <w:rsid w:val="006B0477"/>
    <w:rsid w:val="006B07A4"/>
    <w:rsid w:val="006B10B7"/>
    <w:rsid w:val="006B1EC1"/>
    <w:rsid w:val="006B3236"/>
    <w:rsid w:val="006B4167"/>
    <w:rsid w:val="006B7457"/>
    <w:rsid w:val="006B7514"/>
    <w:rsid w:val="006B7C08"/>
    <w:rsid w:val="006B7C51"/>
    <w:rsid w:val="006C18C7"/>
    <w:rsid w:val="006C454F"/>
    <w:rsid w:val="006C4DA4"/>
    <w:rsid w:val="006C6F27"/>
    <w:rsid w:val="006C6F9D"/>
    <w:rsid w:val="006C6FEB"/>
    <w:rsid w:val="006C71CE"/>
    <w:rsid w:val="006C743F"/>
    <w:rsid w:val="006C74E9"/>
    <w:rsid w:val="006C7F6D"/>
    <w:rsid w:val="006D1B43"/>
    <w:rsid w:val="006D1B5F"/>
    <w:rsid w:val="006D20D9"/>
    <w:rsid w:val="006D27BA"/>
    <w:rsid w:val="006D2881"/>
    <w:rsid w:val="006D2D00"/>
    <w:rsid w:val="006D33BA"/>
    <w:rsid w:val="006D3EE0"/>
    <w:rsid w:val="006D6C18"/>
    <w:rsid w:val="006D7A38"/>
    <w:rsid w:val="006D7F76"/>
    <w:rsid w:val="006E0C35"/>
    <w:rsid w:val="006E0D11"/>
    <w:rsid w:val="006E0E91"/>
    <w:rsid w:val="006E1030"/>
    <w:rsid w:val="006E15DD"/>
    <w:rsid w:val="006E1C0C"/>
    <w:rsid w:val="006E1D27"/>
    <w:rsid w:val="006E1F0B"/>
    <w:rsid w:val="006E28C0"/>
    <w:rsid w:val="006E2F31"/>
    <w:rsid w:val="006E563D"/>
    <w:rsid w:val="006E631F"/>
    <w:rsid w:val="006E6DBB"/>
    <w:rsid w:val="006F10AD"/>
    <w:rsid w:val="006F16AD"/>
    <w:rsid w:val="006F21C2"/>
    <w:rsid w:val="006F2453"/>
    <w:rsid w:val="006F2B37"/>
    <w:rsid w:val="006F39C5"/>
    <w:rsid w:val="006F4E7F"/>
    <w:rsid w:val="00700129"/>
    <w:rsid w:val="00701E53"/>
    <w:rsid w:val="007023D2"/>
    <w:rsid w:val="007034B1"/>
    <w:rsid w:val="00703700"/>
    <w:rsid w:val="007057C5"/>
    <w:rsid w:val="00706772"/>
    <w:rsid w:val="00706A50"/>
    <w:rsid w:val="0071006D"/>
    <w:rsid w:val="00710F42"/>
    <w:rsid w:val="007113E0"/>
    <w:rsid w:val="0071193E"/>
    <w:rsid w:val="007124CD"/>
    <w:rsid w:val="00712777"/>
    <w:rsid w:val="00712C80"/>
    <w:rsid w:val="00715183"/>
    <w:rsid w:val="007160B0"/>
    <w:rsid w:val="00716565"/>
    <w:rsid w:val="00716CD6"/>
    <w:rsid w:val="007177E5"/>
    <w:rsid w:val="0071794E"/>
    <w:rsid w:val="00717C3B"/>
    <w:rsid w:val="00717C69"/>
    <w:rsid w:val="00721285"/>
    <w:rsid w:val="007212BE"/>
    <w:rsid w:val="0072271B"/>
    <w:rsid w:val="00723A44"/>
    <w:rsid w:val="007248AA"/>
    <w:rsid w:val="00725007"/>
    <w:rsid w:val="0072697C"/>
    <w:rsid w:val="0073142E"/>
    <w:rsid w:val="0073160B"/>
    <w:rsid w:val="00731B6F"/>
    <w:rsid w:val="007326F4"/>
    <w:rsid w:val="00732BC0"/>
    <w:rsid w:val="007338BD"/>
    <w:rsid w:val="00734289"/>
    <w:rsid w:val="00735336"/>
    <w:rsid w:val="0073666A"/>
    <w:rsid w:val="00736A88"/>
    <w:rsid w:val="00736AAA"/>
    <w:rsid w:val="00736CD2"/>
    <w:rsid w:val="00741ACC"/>
    <w:rsid w:val="0074246A"/>
    <w:rsid w:val="00742959"/>
    <w:rsid w:val="007429D4"/>
    <w:rsid w:val="0074399F"/>
    <w:rsid w:val="0074478F"/>
    <w:rsid w:val="0074555E"/>
    <w:rsid w:val="00745D0B"/>
    <w:rsid w:val="007470FD"/>
    <w:rsid w:val="0074782E"/>
    <w:rsid w:val="0075129D"/>
    <w:rsid w:val="00751DA5"/>
    <w:rsid w:val="007532F7"/>
    <w:rsid w:val="007558E6"/>
    <w:rsid w:val="0075607F"/>
    <w:rsid w:val="007560D6"/>
    <w:rsid w:val="00756BD0"/>
    <w:rsid w:val="007600F8"/>
    <w:rsid w:val="00761D87"/>
    <w:rsid w:val="00761E48"/>
    <w:rsid w:val="00763C7F"/>
    <w:rsid w:val="0076419B"/>
    <w:rsid w:val="0076516B"/>
    <w:rsid w:val="00765352"/>
    <w:rsid w:val="007704F7"/>
    <w:rsid w:val="00770725"/>
    <w:rsid w:val="00770E53"/>
    <w:rsid w:val="007730D7"/>
    <w:rsid w:val="00773CB4"/>
    <w:rsid w:val="00773D9A"/>
    <w:rsid w:val="00774F94"/>
    <w:rsid w:val="00776D68"/>
    <w:rsid w:val="0077739F"/>
    <w:rsid w:val="00777D05"/>
    <w:rsid w:val="00780091"/>
    <w:rsid w:val="00780C92"/>
    <w:rsid w:val="00781402"/>
    <w:rsid w:val="00781708"/>
    <w:rsid w:val="00781A19"/>
    <w:rsid w:val="00783D94"/>
    <w:rsid w:val="00785C4F"/>
    <w:rsid w:val="00787137"/>
    <w:rsid w:val="0078721C"/>
    <w:rsid w:val="007875B4"/>
    <w:rsid w:val="007906C8"/>
    <w:rsid w:val="00791DE0"/>
    <w:rsid w:val="0079248B"/>
    <w:rsid w:val="00792C31"/>
    <w:rsid w:val="00792C73"/>
    <w:rsid w:val="00793849"/>
    <w:rsid w:val="007938B8"/>
    <w:rsid w:val="00794E41"/>
    <w:rsid w:val="00795A59"/>
    <w:rsid w:val="007963F6"/>
    <w:rsid w:val="007969CA"/>
    <w:rsid w:val="00797A23"/>
    <w:rsid w:val="007A013E"/>
    <w:rsid w:val="007A23A8"/>
    <w:rsid w:val="007A2746"/>
    <w:rsid w:val="007A37C7"/>
    <w:rsid w:val="007A41F1"/>
    <w:rsid w:val="007A6310"/>
    <w:rsid w:val="007A6850"/>
    <w:rsid w:val="007A7505"/>
    <w:rsid w:val="007A77B5"/>
    <w:rsid w:val="007B22BD"/>
    <w:rsid w:val="007B2A1A"/>
    <w:rsid w:val="007B4289"/>
    <w:rsid w:val="007B4963"/>
    <w:rsid w:val="007B4A85"/>
    <w:rsid w:val="007B5F11"/>
    <w:rsid w:val="007B5F21"/>
    <w:rsid w:val="007B63CC"/>
    <w:rsid w:val="007B6D6D"/>
    <w:rsid w:val="007C0E1E"/>
    <w:rsid w:val="007C2429"/>
    <w:rsid w:val="007C2682"/>
    <w:rsid w:val="007C2CAF"/>
    <w:rsid w:val="007C401C"/>
    <w:rsid w:val="007C6820"/>
    <w:rsid w:val="007C6E02"/>
    <w:rsid w:val="007D0FF9"/>
    <w:rsid w:val="007D458E"/>
    <w:rsid w:val="007D5C64"/>
    <w:rsid w:val="007D76EE"/>
    <w:rsid w:val="007E0842"/>
    <w:rsid w:val="007E14F5"/>
    <w:rsid w:val="007E152A"/>
    <w:rsid w:val="007E42BF"/>
    <w:rsid w:val="007E43EA"/>
    <w:rsid w:val="007E651D"/>
    <w:rsid w:val="007E662D"/>
    <w:rsid w:val="007E7003"/>
    <w:rsid w:val="007E7018"/>
    <w:rsid w:val="007E76F9"/>
    <w:rsid w:val="007F0623"/>
    <w:rsid w:val="007F0799"/>
    <w:rsid w:val="007F159E"/>
    <w:rsid w:val="007F2424"/>
    <w:rsid w:val="007F4103"/>
    <w:rsid w:val="007F42A6"/>
    <w:rsid w:val="007F4B2A"/>
    <w:rsid w:val="007F592D"/>
    <w:rsid w:val="007F5C3C"/>
    <w:rsid w:val="007F5EA7"/>
    <w:rsid w:val="007F6163"/>
    <w:rsid w:val="007F766D"/>
    <w:rsid w:val="007F79B8"/>
    <w:rsid w:val="007F7B8D"/>
    <w:rsid w:val="0080040D"/>
    <w:rsid w:val="008006DA"/>
    <w:rsid w:val="00800768"/>
    <w:rsid w:val="00801306"/>
    <w:rsid w:val="00807C76"/>
    <w:rsid w:val="00811F21"/>
    <w:rsid w:val="008121E4"/>
    <w:rsid w:val="00812CAC"/>
    <w:rsid w:val="00812CFF"/>
    <w:rsid w:val="00813C52"/>
    <w:rsid w:val="00814199"/>
    <w:rsid w:val="00817042"/>
    <w:rsid w:val="00817950"/>
    <w:rsid w:val="00817C96"/>
    <w:rsid w:val="00821A7B"/>
    <w:rsid w:val="00821A85"/>
    <w:rsid w:val="00821CAC"/>
    <w:rsid w:val="00823D7E"/>
    <w:rsid w:val="0082491E"/>
    <w:rsid w:val="00825597"/>
    <w:rsid w:val="0082667E"/>
    <w:rsid w:val="00827853"/>
    <w:rsid w:val="00827925"/>
    <w:rsid w:val="008303B2"/>
    <w:rsid w:val="008311A3"/>
    <w:rsid w:val="008311B8"/>
    <w:rsid w:val="00832447"/>
    <w:rsid w:val="00834495"/>
    <w:rsid w:val="008345EA"/>
    <w:rsid w:val="00834B36"/>
    <w:rsid w:val="00835B49"/>
    <w:rsid w:val="00836B67"/>
    <w:rsid w:val="00836EB2"/>
    <w:rsid w:val="008371F2"/>
    <w:rsid w:val="008401B1"/>
    <w:rsid w:val="00842445"/>
    <w:rsid w:val="0084290F"/>
    <w:rsid w:val="0084405F"/>
    <w:rsid w:val="00844F32"/>
    <w:rsid w:val="00844F73"/>
    <w:rsid w:val="00845465"/>
    <w:rsid w:val="0084571A"/>
    <w:rsid w:val="00845972"/>
    <w:rsid w:val="0084628F"/>
    <w:rsid w:val="008469CB"/>
    <w:rsid w:val="008475ED"/>
    <w:rsid w:val="00847C1A"/>
    <w:rsid w:val="008518AD"/>
    <w:rsid w:val="00851F23"/>
    <w:rsid w:val="00852F04"/>
    <w:rsid w:val="00853566"/>
    <w:rsid w:val="0085431A"/>
    <w:rsid w:val="008549B5"/>
    <w:rsid w:val="0085623E"/>
    <w:rsid w:val="008567B6"/>
    <w:rsid w:val="00856C59"/>
    <w:rsid w:val="00856CE1"/>
    <w:rsid w:val="00856E25"/>
    <w:rsid w:val="00857DED"/>
    <w:rsid w:val="008600C3"/>
    <w:rsid w:val="008610AB"/>
    <w:rsid w:val="008614C2"/>
    <w:rsid w:val="00861E76"/>
    <w:rsid w:val="008621C0"/>
    <w:rsid w:val="00862350"/>
    <w:rsid w:val="008633DE"/>
    <w:rsid w:val="00864614"/>
    <w:rsid w:val="00867051"/>
    <w:rsid w:val="008670D2"/>
    <w:rsid w:val="00867C8F"/>
    <w:rsid w:val="00872572"/>
    <w:rsid w:val="00873897"/>
    <w:rsid w:val="00873A81"/>
    <w:rsid w:val="00873C83"/>
    <w:rsid w:val="008745E2"/>
    <w:rsid w:val="00875048"/>
    <w:rsid w:val="00876277"/>
    <w:rsid w:val="008765DE"/>
    <w:rsid w:val="00880745"/>
    <w:rsid w:val="008809E9"/>
    <w:rsid w:val="00880CEC"/>
    <w:rsid w:val="00882CEB"/>
    <w:rsid w:val="00883C2C"/>
    <w:rsid w:val="00884494"/>
    <w:rsid w:val="008874C7"/>
    <w:rsid w:val="00891D97"/>
    <w:rsid w:val="00891FC6"/>
    <w:rsid w:val="00892D0F"/>
    <w:rsid w:val="00893C9F"/>
    <w:rsid w:val="00894257"/>
    <w:rsid w:val="00895424"/>
    <w:rsid w:val="0089586D"/>
    <w:rsid w:val="0089640C"/>
    <w:rsid w:val="00896A64"/>
    <w:rsid w:val="008A0008"/>
    <w:rsid w:val="008A14A3"/>
    <w:rsid w:val="008A1B12"/>
    <w:rsid w:val="008A1B27"/>
    <w:rsid w:val="008A2170"/>
    <w:rsid w:val="008A26FA"/>
    <w:rsid w:val="008A312D"/>
    <w:rsid w:val="008A323E"/>
    <w:rsid w:val="008A471F"/>
    <w:rsid w:val="008A54EC"/>
    <w:rsid w:val="008A5B44"/>
    <w:rsid w:val="008A6DEA"/>
    <w:rsid w:val="008A6E28"/>
    <w:rsid w:val="008A7194"/>
    <w:rsid w:val="008A75BC"/>
    <w:rsid w:val="008A7F12"/>
    <w:rsid w:val="008B1EA3"/>
    <w:rsid w:val="008B23D5"/>
    <w:rsid w:val="008B29F3"/>
    <w:rsid w:val="008B2BC8"/>
    <w:rsid w:val="008B3258"/>
    <w:rsid w:val="008B529B"/>
    <w:rsid w:val="008B5584"/>
    <w:rsid w:val="008B5982"/>
    <w:rsid w:val="008B61F5"/>
    <w:rsid w:val="008B632A"/>
    <w:rsid w:val="008B6C63"/>
    <w:rsid w:val="008B7F40"/>
    <w:rsid w:val="008C0853"/>
    <w:rsid w:val="008C0FD5"/>
    <w:rsid w:val="008C1538"/>
    <w:rsid w:val="008C3159"/>
    <w:rsid w:val="008C3946"/>
    <w:rsid w:val="008C3E09"/>
    <w:rsid w:val="008C421B"/>
    <w:rsid w:val="008C4EB3"/>
    <w:rsid w:val="008C5763"/>
    <w:rsid w:val="008C76A9"/>
    <w:rsid w:val="008D0F42"/>
    <w:rsid w:val="008D1E70"/>
    <w:rsid w:val="008D2143"/>
    <w:rsid w:val="008D2942"/>
    <w:rsid w:val="008D2C4D"/>
    <w:rsid w:val="008D36D3"/>
    <w:rsid w:val="008D3E72"/>
    <w:rsid w:val="008D6FA5"/>
    <w:rsid w:val="008D701D"/>
    <w:rsid w:val="008D7701"/>
    <w:rsid w:val="008D7878"/>
    <w:rsid w:val="008D7AC3"/>
    <w:rsid w:val="008E232C"/>
    <w:rsid w:val="008E2E3B"/>
    <w:rsid w:val="008E35DC"/>
    <w:rsid w:val="008E540E"/>
    <w:rsid w:val="008E55B6"/>
    <w:rsid w:val="008E586C"/>
    <w:rsid w:val="008E5F1F"/>
    <w:rsid w:val="008E655D"/>
    <w:rsid w:val="008E6919"/>
    <w:rsid w:val="008E7A2B"/>
    <w:rsid w:val="008E7D8F"/>
    <w:rsid w:val="008F06E9"/>
    <w:rsid w:val="008F0ABF"/>
    <w:rsid w:val="008F106B"/>
    <w:rsid w:val="008F33DD"/>
    <w:rsid w:val="008F3E5F"/>
    <w:rsid w:val="008F5E8B"/>
    <w:rsid w:val="008F5EA5"/>
    <w:rsid w:val="008F5EBF"/>
    <w:rsid w:val="008F6295"/>
    <w:rsid w:val="008F6F81"/>
    <w:rsid w:val="008F7A55"/>
    <w:rsid w:val="009032CF"/>
    <w:rsid w:val="00903643"/>
    <w:rsid w:val="0090405E"/>
    <w:rsid w:val="00904464"/>
    <w:rsid w:val="0090454A"/>
    <w:rsid w:val="00905637"/>
    <w:rsid w:val="00905EBE"/>
    <w:rsid w:val="00906310"/>
    <w:rsid w:val="00906836"/>
    <w:rsid w:val="00907DC4"/>
    <w:rsid w:val="009108F2"/>
    <w:rsid w:val="00910BBE"/>
    <w:rsid w:val="00910C9F"/>
    <w:rsid w:val="00910CD0"/>
    <w:rsid w:val="00911DA1"/>
    <w:rsid w:val="0091203E"/>
    <w:rsid w:val="009123CF"/>
    <w:rsid w:val="00912688"/>
    <w:rsid w:val="00912F61"/>
    <w:rsid w:val="009143D3"/>
    <w:rsid w:val="00914F66"/>
    <w:rsid w:val="00914F6C"/>
    <w:rsid w:val="00915F9C"/>
    <w:rsid w:val="00916189"/>
    <w:rsid w:val="0092025F"/>
    <w:rsid w:val="009209AC"/>
    <w:rsid w:val="00921871"/>
    <w:rsid w:val="00922CDE"/>
    <w:rsid w:val="00922DE4"/>
    <w:rsid w:val="0092368E"/>
    <w:rsid w:val="00924C77"/>
    <w:rsid w:val="009259F1"/>
    <w:rsid w:val="00925A5B"/>
    <w:rsid w:val="00926925"/>
    <w:rsid w:val="00926BC4"/>
    <w:rsid w:val="00926CEA"/>
    <w:rsid w:val="009276A5"/>
    <w:rsid w:val="009279D7"/>
    <w:rsid w:val="009328F7"/>
    <w:rsid w:val="00934596"/>
    <w:rsid w:val="00935169"/>
    <w:rsid w:val="009359DE"/>
    <w:rsid w:val="00935F07"/>
    <w:rsid w:val="00936D94"/>
    <w:rsid w:val="00937572"/>
    <w:rsid w:val="009375BA"/>
    <w:rsid w:val="009377BD"/>
    <w:rsid w:val="00940577"/>
    <w:rsid w:val="00941026"/>
    <w:rsid w:val="00941B72"/>
    <w:rsid w:val="0094203B"/>
    <w:rsid w:val="00943AE4"/>
    <w:rsid w:val="00944AA6"/>
    <w:rsid w:val="00944B3D"/>
    <w:rsid w:val="00944C06"/>
    <w:rsid w:val="00945B7E"/>
    <w:rsid w:val="0094683F"/>
    <w:rsid w:val="00946F64"/>
    <w:rsid w:val="00951241"/>
    <w:rsid w:val="00952F86"/>
    <w:rsid w:val="00953987"/>
    <w:rsid w:val="00953F03"/>
    <w:rsid w:val="00954410"/>
    <w:rsid w:val="009546F5"/>
    <w:rsid w:val="00954FEE"/>
    <w:rsid w:val="00955C54"/>
    <w:rsid w:val="00956180"/>
    <w:rsid w:val="00956EF2"/>
    <w:rsid w:val="00956F6D"/>
    <w:rsid w:val="00956FE2"/>
    <w:rsid w:val="00960C76"/>
    <w:rsid w:val="00960FA1"/>
    <w:rsid w:val="009612DB"/>
    <w:rsid w:val="0096196D"/>
    <w:rsid w:val="00962B96"/>
    <w:rsid w:val="00964035"/>
    <w:rsid w:val="00965CCA"/>
    <w:rsid w:val="009668FC"/>
    <w:rsid w:val="00967ACE"/>
    <w:rsid w:val="00967B13"/>
    <w:rsid w:val="00967E58"/>
    <w:rsid w:val="0097200A"/>
    <w:rsid w:val="00972DAD"/>
    <w:rsid w:val="00972EC0"/>
    <w:rsid w:val="00973011"/>
    <w:rsid w:val="0097339A"/>
    <w:rsid w:val="00973CAD"/>
    <w:rsid w:val="00975617"/>
    <w:rsid w:val="00980961"/>
    <w:rsid w:val="00981069"/>
    <w:rsid w:val="00981A18"/>
    <w:rsid w:val="009823E8"/>
    <w:rsid w:val="00982C0D"/>
    <w:rsid w:val="00983766"/>
    <w:rsid w:val="00983B0C"/>
    <w:rsid w:val="00983B27"/>
    <w:rsid w:val="009847A5"/>
    <w:rsid w:val="00984E11"/>
    <w:rsid w:val="009851B0"/>
    <w:rsid w:val="00985FED"/>
    <w:rsid w:val="00986FEA"/>
    <w:rsid w:val="00987373"/>
    <w:rsid w:val="00990825"/>
    <w:rsid w:val="00990AA2"/>
    <w:rsid w:val="00991047"/>
    <w:rsid w:val="00991765"/>
    <w:rsid w:val="00991EEF"/>
    <w:rsid w:val="00991F19"/>
    <w:rsid w:val="00992C52"/>
    <w:rsid w:val="009940AA"/>
    <w:rsid w:val="009940FD"/>
    <w:rsid w:val="009953EE"/>
    <w:rsid w:val="009972B9"/>
    <w:rsid w:val="009A02EE"/>
    <w:rsid w:val="009A13FC"/>
    <w:rsid w:val="009A1569"/>
    <w:rsid w:val="009A2537"/>
    <w:rsid w:val="009A311F"/>
    <w:rsid w:val="009A4E0E"/>
    <w:rsid w:val="009A50AC"/>
    <w:rsid w:val="009A5B4A"/>
    <w:rsid w:val="009A627D"/>
    <w:rsid w:val="009A658D"/>
    <w:rsid w:val="009A65BF"/>
    <w:rsid w:val="009A70C1"/>
    <w:rsid w:val="009A7823"/>
    <w:rsid w:val="009B127F"/>
    <w:rsid w:val="009B1D18"/>
    <w:rsid w:val="009B1E39"/>
    <w:rsid w:val="009B2314"/>
    <w:rsid w:val="009B27D0"/>
    <w:rsid w:val="009B2E07"/>
    <w:rsid w:val="009B56DA"/>
    <w:rsid w:val="009B587B"/>
    <w:rsid w:val="009B651C"/>
    <w:rsid w:val="009B6919"/>
    <w:rsid w:val="009C0557"/>
    <w:rsid w:val="009C4484"/>
    <w:rsid w:val="009C4D4E"/>
    <w:rsid w:val="009C4DEA"/>
    <w:rsid w:val="009C502E"/>
    <w:rsid w:val="009C648F"/>
    <w:rsid w:val="009C7002"/>
    <w:rsid w:val="009C7237"/>
    <w:rsid w:val="009D1288"/>
    <w:rsid w:val="009D2133"/>
    <w:rsid w:val="009D251D"/>
    <w:rsid w:val="009D280D"/>
    <w:rsid w:val="009D2E85"/>
    <w:rsid w:val="009D45B4"/>
    <w:rsid w:val="009D4632"/>
    <w:rsid w:val="009D6D1A"/>
    <w:rsid w:val="009D6F62"/>
    <w:rsid w:val="009D7184"/>
    <w:rsid w:val="009E1AD2"/>
    <w:rsid w:val="009E1AF4"/>
    <w:rsid w:val="009E33B9"/>
    <w:rsid w:val="009E3C5E"/>
    <w:rsid w:val="009E3FFB"/>
    <w:rsid w:val="009E52F0"/>
    <w:rsid w:val="009E5E76"/>
    <w:rsid w:val="009E6519"/>
    <w:rsid w:val="009E6708"/>
    <w:rsid w:val="009E78CF"/>
    <w:rsid w:val="009F006C"/>
    <w:rsid w:val="009F1B20"/>
    <w:rsid w:val="009F1F16"/>
    <w:rsid w:val="009F36F3"/>
    <w:rsid w:val="009F3D77"/>
    <w:rsid w:val="009F3E79"/>
    <w:rsid w:val="009F4618"/>
    <w:rsid w:val="009F4671"/>
    <w:rsid w:val="009F6561"/>
    <w:rsid w:val="009F6B7E"/>
    <w:rsid w:val="009F719B"/>
    <w:rsid w:val="009F762A"/>
    <w:rsid w:val="009F7DA9"/>
    <w:rsid w:val="00A01B47"/>
    <w:rsid w:val="00A02303"/>
    <w:rsid w:val="00A02890"/>
    <w:rsid w:val="00A02A34"/>
    <w:rsid w:val="00A03081"/>
    <w:rsid w:val="00A03D83"/>
    <w:rsid w:val="00A04CC6"/>
    <w:rsid w:val="00A06E24"/>
    <w:rsid w:val="00A112BC"/>
    <w:rsid w:val="00A1267C"/>
    <w:rsid w:val="00A12A5E"/>
    <w:rsid w:val="00A131FE"/>
    <w:rsid w:val="00A13303"/>
    <w:rsid w:val="00A13E94"/>
    <w:rsid w:val="00A1465F"/>
    <w:rsid w:val="00A14DF4"/>
    <w:rsid w:val="00A15EB3"/>
    <w:rsid w:val="00A15FFE"/>
    <w:rsid w:val="00A160D2"/>
    <w:rsid w:val="00A169D0"/>
    <w:rsid w:val="00A16D46"/>
    <w:rsid w:val="00A17A2E"/>
    <w:rsid w:val="00A2059A"/>
    <w:rsid w:val="00A212C6"/>
    <w:rsid w:val="00A218B2"/>
    <w:rsid w:val="00A23F3D"/>
    <w:rsid w:val="00A24309"/>
    <w:rsid w:val="00A2537B"/>
    <w:rsid w:val="00A25ED3"/>
    <w:rsid w:val="00A26226"/>
    <w:rsid w:val="00A278E0"/>
    <w:rsid w:val="00A3009C"/>
    <w:rsid w:val="00A30182"/>
    <w:rsid w:val="00A305FB"/>
    <w:rsid w:val="00A30A38"/>
    <w:rsid w:val="00A31270"/>
    <w:rsid w:val="00A31350"/>
    <w:rsid w:val="00A314B7"/>
    <w:rsid w:val="00A31CDC"/>
    <w:rsid w:val="00A320B4"/>
    <w:rsid w:val="00A32157"/>
    <w:rsid w:val="00A326CB"/>
    <w:rsid w:val="00A32804"/>
    <w:rsid w:val="00A32C97"/>
    <w:rsid w:val="00A331E8"/>
    <w:rsid w:val="00A339C5"/>
    <w:rsid w:val="00A33CB2"/>
    <w:rsid w:val="00A33F93"/>
    <w:rsid w:val="00A340BC"/>
    <w:rsid w:val="00A37792"/>
    <w:rsid w:val="00A377D1"/>
    <w:rsid w:val="00A401B0"/>
    <w:rsid w:val="00A406A8"/>
    <w:rsid w:val="00A40DB4"/>
    <w:rsid w:val="00A40EE7"/>
    <w:rsid w:val="00A41BA4"/>
    <w:rsid w:val="00A4320D"/>
    <w:rsid w:val="00A43E34"/>
    <w:rsid w:val="00A44745"/>
    <w:rsid w:val="00A45F67"/>
    <w:rsid w:val="00A45FD8"/>
    <w:rsid w:val="00A46897"/>
    <w:rsid w:val="00A46B7A"/>
    <w:rsid w:val="00A4757F"/>
    <w:rsid w:val="00A475A2"/>
    <w:rsid w:val="00A50155"/>
    <w:rsid w:val="00A51809"/>
    <w:rsid w:val="00A518D5"/>
    <w:rsid w:val="00A51BA8"/>
    <w:rsid w:val="00A534A5"/>
    <w:rsid w:val="00A55262"/>
    <w:rsid w:val="00A557BD"/>
    <w:rsid w:val="00A55B5A"/>
    <w:rsid w:val="00A5787F"/>
    <w:rsid w:val="00A60373"/>
    <w:rsid w:val="00A60AB5"/>
    <w:rsid w:val="00A60F04"/>
    <w:rsid w:val="00A6122C"/>
    <w:rsid w:val="00A6224C"/>
    <w:rsid w:val="00A6275A"/>
    <w:rsid w:val="00A667C4"/>
    <w:rsid w:val="00A677A3"/>
    <w:rsid w:val="00A67B91"/>
    <w:rsid w:val="00A701DE"/>
    <w:rsid w:val="00A712EE"/>
    <w:rsid w:val="00A713E0"/>
    <w:rsid w:val="00A7149E"/>
    <w:rsid w:val="00A71531"/>
    <w:rsid w:val="00A71741"/>
    <w:rsid w:val="00A73FFF"/>
    <w:rsid w:val="00A74F91"/>
    <w:rsid w:val="00A75C19"/>
    <w:rsid w:val="00A75C99"/>
    <w:rsid w:val="00A772BA"/>
    <w:rsid w:val="00A772BE"/>
    <w:rsid w:val="00A80A46"/>
    <w:rsid w:val="00A81EE9"/>
    <w:rsid w:val="00A82CE4"/>
    <w:rsid w:val="00A83C7A"/>
    <w:rsid w:val="00A83DE1"/>
    <w:rsid w:val="00A84821"/>
    <w:rsid w:val="00A865A0"/>
    <w:rsid w:val="00A87D97"/>
    <w:rsid w:val="00A87DCD"/>
    <w:rsid w:val="00A90ABC"/>
    <w:rsid w:val="00A9195E"/>
    <w:rsid w:val="00A926FF"/>
    <w:rsid w:val="00A92E41"/>
    <w:rsid w:val="00A93509"/>
    <w:rsid w:val="00A94854"/>
    <w:rsid w:val="00A955EC"/>
    <w:rsid w:val="00A95846"/>
    <w:rsid w:val="00A97CDE"/>
    <w:rsid w:val="00AA0208"/>
    <w:rsid w:val="00AA12B6"/>
    <w:rsid w:val="00AA1853"/>
    <w:rsid w:val="00AA270D"/>
    <w:rsid w:val="00AA30A1"/>
    <w:rsid w:val="00AA3266"/>
    <w:rsid w:val="00AA4225"/>
    <w:rsid w:val="00AA5A50"/>
    <w:rsid w:val="00AA710E"/>
    <w:rsid w:val="00AB0866"/>
    <w:rsid w:val="00AB0C72"/>
    <w:rsid w:val="00AB0EC0"/>
    <w:rsid w:val="00AB0F04"/>
    <w:rsid w:val="00AB0F56"/>
    <w:rsid w:val="00AB137F"/>
    <w:rsid w:val="00AB277F"/>
    <w:rsid w:val="00AB347F"/>
    <w:rsid w:val="00AB37DC"/>
    <w:rsid w:val="00AB5E6B"/>
    <w:rsid w:val="00AB603C"/>
    <w:rsid w:val="00AB799A"/>
    <w:rsid w:val="00AC00C4"/>
    <w:rsid w:val="00AC05CC"/>
    <w:rsid w:val="00AC1721"/>
    <w:rsid w:val="00AC1BC5"/>
    <w:rsid w:val="00AC3E13"/>
    <w:rsid w:val="00AC3E24"/>
    <w:rsid w:val="00AC4119"/>
    <w:rsid w:val="00AC4472"/>
    <w:rsid w:val="00AC7D53"/>
    <w:rsid w:val="00AD1B7F"/>
    <w:rsid w:val="00AD2480"/>
    <w:rsid w:val="00AD4461"/>
    <w:rsid w:val="00AD451F"/>
    <w:rsid w:val="00AD4688"/>
    <w:rsid w:val="00AD4938"/>
    <w:rsid w:val="00AD493E"/>
    <w:rsid w:val="00AD669A"/>
    <w:rsid w:val="00AD6E07"/>
    <w:rsid w:val="00AD6E9F"/>
    <w:rsid w:val="00AD7976"/>
    <w:rsid w:val="00AE05C3"/>
    <w:rsid w:val="00AE08AA"/>
    <w:rsid w:val="00AE2D1B"/>
    <w:rsid w:val="00AE2D69"/>
    <w:rsid w:val="00AE301F"/>
    <w:rsid w:val="00AE319E"/>
    <w:rsid w:val="00AE4018"/>
    <w:rsid w:val="00AE4183"/>
    <w:rsid w:val="00AE460D"/>
    <w:rsid w:val="00AF066E"/>
    <w:rsid w:val="00AF0902"/>
    <w:rsid w:val="00AF0EB8"/>
    <w:rsid w:val="00AF15D7"/>
    <w:rsid w:val="00AF1807"/>
    <w:rsid w:val="00AF2314"/>
    <w:rsid w:val="00AF3232"/>
    <w:rsid w:val="00AF3331"/>
    <w:rsid w:val="00AF388E"/>
    <w:rsid w:val="00AF3CDB"/>
    <w:rsid w:val="00AF4493"/>
    <w:rsid w:val="00AF4F59"/>
    <w:rsid w:val="00AF55C1"/>
    <w:rsid w:val="00AF67E4"/>
    <w:rsid w:val="00B00A8D"/>
    <w:rsid w:val="00B01031"/>
    <w:rsid w:val="00B02F1E"/>
    <w:rsid w:val="00B0390D"/>
    <w:rsid w:val="00B045CD"/>
    <w:rsid w:val="00B05A36"/>
    <w:rsid w:val="00B0680A"/>
    <w:rsid w:val="00B105AF"/>
    <w:rsid w:val="00B108A6"/>
    <w:rsid w:val="00B135D1"/>
    <w:rsid w:val="00B13631"/>
    <w:rsid w:val="00B13887"/>
    <w:rsid w:val="00B144A6"/>
    <w:rsid w:val="00B15707"/>
    <w:rsid w:val="00B159D2"/>
    <w:rsid w:val="00B15CF3"/>
    <w:rsid w:val="00B17AF9"/>
    <w:rsid w:val="00B17D6F"/>
    <w:rsid w:val="00B20019"/>
    <w:rsid w:val="00B2029F"/>
    <w:rsid w:val="00B205FF"/>
    <w:rsid w:val="00B2124E"/>
    <w:rsid w:val="00B23C3C"/>
    <w:rsid w:val="00B25A3D"/>
    <w:rsid w:val="00B26C2F"/>
    <w:rsid w:val="00B27AC8"/>
    <w:rsid w:val="00B27F59"/>
    <w:rsid w:val="00B3077A"/>
    <w:rsid w:val="00B32753"/>
    <w:rsid w:val="00B35358"/>
    <w:rsid w:val="00B35EBD"/>
    <w:rsid w:val="00B36325"/>
    <w:rsid w:val="00B3649F"/>
    <w:rsid w:val="00B37A69"/>
    <w:rsid w:val="00B40082"/>
    <w:rsid w:val="00B405D1"/>
    <w:rsid w:val="00B4312E"/>
    <w:rsid w:val="00B43DD8"/>
    <w:rsid w:val="00B43FF9"/>
    <w:rsid w:val="00B44875"/>
    <w:rsid w:val="00B45BA3"/>
    <w:rsid w:val="00B45C72"/>
    <w:rsid w:val="00B45D7A"/>
    <w:rsid w:val="00B50840"/>
    <w:rsid w:val="00B50B66"/>
    <w:rsid w:val="00B50D56"/>
    <w:rsid w:val="00B50DD7"/>
    <w:rsid w:val="00B5167D"/>
    <w:rsid w:val="00B51B85"/>
    <w:rsid w:val="00B51EF4"/>
    <w:rsid w:val="00B51F33"/>
    <w:rsid w:val="00B522C6"/>
    <w:rsid w:val="00B53F6E"/>
    <w:rsid w:val="00B54ACA"/>
    <w:rsid w:val="00B55020"/>
    <w:rsid w:val="00B55E89"/>
    <w:rsid w:val="00B56074"/>
    <w:rsid w:val="00B5628A"/>
    <w:rsid w:val="00B563E1"/>
    <w:rsid w:val="00B572F5"/>
    <w:rsid w:val="00B574ED"/>
    <w:rsid w:val="00B60046"/>
    <w:rsid w:val="00B604CB"/>
    <w:rsid w:val="00B6086D"/>
    <w:rsid w:val="00B608BB"/>
    <w:rsid w:val="00B61530"/>
    <w:rsid w:val="00B617B1"/>
    <w:rsid w:val="00B617BF"/>
    <w:rsid w:val="00B62B72"/>
    <w:rsid w:val="00B63C99"/>
    <w:rsid w:val="00B64500"/>
    <w:rsid w:val="00B65019"/>
    <w:rsid w:val="00B65D5F"/>
    <w:rsid w:val="00B65FB2"/>
    <w:rsid w:val="00B665C5"/>
    <w:rsid w:val="00B66DC2"/>
    <w:rsid w:val="00B67019"/>
    <w:rsid w:val="00B67AD0"/>
    <w:rsid w:val="00B7158B"/>
    <w:rsid w:val="00B7171F"/>
    <w:rsid w:val="00B71885"/>
    <w:rsid w:val="00B7350C"/>
    <w:rsid w:val="00B739FF"/>
    <w:rsid w:val="00B74138"/>
    <w:rsid w:val="00B751D5"/>
    <w:rsid w:val="00B76DC6"/>
    <w:rsid w:val="00B778DE"/>
    <w:rsid w:val="00B77EAB"/>
    <w:rsid w:val="00B77FB4"/>
    <w:rsid w:val="00B80120"/>
    <w:rsid w:val="00B80140"/>
    <w:rsid w:val="00B8059C"/>
    <w:rsid w:val="00B8075F"/>
    <w:rsid w:val="00B828B0"/>
    <w:rsid w:val="00B84996"/>
    <w:rsid w:val="00B84BC8"/>
    <w:rsid w:val="00B84CC5"/>
    <w:rsid w:val="00B84EDA"/>
    <w:rsid w:val="00B85A91"/>
    <w:rsid w:val="00B85AAE"/>
    <w:rsid w:val="00B86BD2"/>
    <w:rsid w:val="00B9040E"/>
    <w:rsid w:val="00B90B39"/>
    <w:rsid w:val="00B91F5E"/>
    <w:rsid w:val="00B926B1"/>
    <w:rsid w:val="00B92726"/>
    <w:rsid w:val="00B957DF"/>
    <w:rsid w:val="00B962EC"/>
    <w:rsid w:val="00B9677B"/>
    <w:rsid w:val="00B96787"/>
    <w:rsid w:val="00B96795"/>
    <w:rsid w:val="00BA02C6"/>
    <w:rsid w:val="00BA232D"/>
    <w:rsid w:val="00BA44B1"/>
    <w:rsid w:val="00BA626A"/>
    <w:rsid w:val="00BA6799"/>
    <w:rsid w:val="00BA6FDB"/>
    <w:rsid w:val="00BB180E"/>
    <w:rsid w:val="00BB1969"/>
    <w:rsid w:val="00BB246F"/>
    <w:rsid w:val="00BB26C9"/>
    <w:rsid w:val="00BB374E"/>
    <w:rsid w:val="00BB4553"/>
    <w:rsid w:val="00BB4FCC"/>
    <w:rsid w:val="00BB56E2"/>
    <w:rsid w:val="00BB5DDF"/>
    <w:rsid w:val="00BB5EF2"/>
    <w:rsid w:val="00BB5F29"/>
    <w:rsid w:val="00BB6379"/>
    <w:rsid w:val="00BC23FB"/>
    <w:rsid w:val="00BC2F74"/>
    <w:rsid w:val="00BC330B"/>
    <w:rsid w:val="00BC5072"/>
    <w:rsid w:val="00BC6D77"/>
    <w:rsid w:val="00BC75E1"/>
    <w:rsid w:val="00BC7C1B"/>
    <w:rsid w:val="00BC7C47"/>
    <w:rsid w:val="00BD09D6"/>
    <w:rsid w:val="00BD2443"/>
    <w:rsid w:val="00BD2E2D"/>
    <w:rsid w:val="00BD39CA"/>
    <w:rsid w:val="00BD4606"/>
    <w:rsid w:val="00BD465D"/>
    <w:rsid w:val="00BD4C01"/>
    <w:rsid w:val="00BD4F8D"/>
    <w:rsid w:val="00BD6918"/>
    <w:rsid w:val="00BD7407"/>
    <w:rsid w:val="00BD7692"/>
    <w:rsid w:val="00BE140C"/>
    <w:rsid w:val="00BE1448"/>
    <w:rsid w:val="00BE152F"/>
    <w:rsid w:val="00BE2236"/>
    <w:rsid w:val="00BE263F"/>
    <w:rsid w:val="00BE2C75"/>
    <w:rsid w:val="00BE3FAF"/>
    <w:rsid w:val="00BE5608"/>
    <w:rsid w:val="00BE637D"/>
    <w:rsid w:val="00BE6636"/>
    <w:rsid w:val="00BE6B81"/>
    <w:rsid w:val="00BE7BEE"/>
    <w:rsid w:val="00BE7C31"/>
    <w:rsid w:val="00BF0211"/>
    <w:rsid w:val="00BF032B"/>
    <w:rsid w:val="00BF0EFF"/>
    <w:rsid w:val="00BF10C0"/>
    <w:rsid w:val="00BF278C"/>
    <w:rsid w:val="00BF2ABC"/>
    <w:rsid w:val="00BF2BB6"/>
    <w:rsid w:val="00BF3828"/>
    <w:rsid w:val="00BF61F2"/>
    <w:rsid w:val="00BF68E2"/>
    <w:rsid w:val="00C00B8A"/>
    <w:rsid w:val="00C020F9"/>
    <w:rsid w:val="00C021FB"/>
    <w:rsid w:val="00C02286"/>
    <w:rsid w:val="00C03286"/>
    <w:rsid w:val="00C0363C"/>
    <w:rsid w:val="00C0454D"/>
    <w:rsid w:val="00C04A8B"/>
    <w:rsid w:val="00C07070"/>
    <w:rsid w:val="00C0727C"/>
    <w:rsid w:val="00C079F4"/>
    <w:rsid w:val="00C10019"/>
    <w:rsid w:val="00C11C7A"/>
    <w:rsid w:val="00C1227E"/>
    <w:rsid w:val="00C124BC"/>
    <w:rsid w:val="00C12C6C"/>
    <w:rsid w:val="00C12DB8"/>
    <w:rsid w:val="00C1388C"/>
    <w:rsid w:val="00C15586"/>
    <w:rsid w:val="00C15C53"/>
    <w:rsid w:val="00C16E5B"/>
    <w:rsid w:val="00C16FE3"/>
    <w:rsid w:val="00C179E7"/>
    <w:rsid w:val="00C21BC3"/>
    <w:rsid w:val="00C22148"/>
    <w:rsid w:val="00C22162"/>
    <w:rsid w:val="00C2241C"/>
    <w:rsid w:val="00C244B1"/>
    <w:rsid w:val="00C251CE"/>
    <w:rsid w:val="00C26B69"/>
    <w:rsid w:val="00C277D2"/>
    <w:rsid w:val="00C278BB"/>
    <w:rsid w:val="00C30666"/>
    <w:rsid w:val="00C306A6"/>
    <w:rsid w:val="00C306B8"/>
    <w:rsid w:val="00C306C4"/>
    <w:rsid w:val="00C30788"/>
    <w:rsid w:val="00C307DC"/>
    <w:rsid w:val="00C307DF"/>
    <w:rsid w:val="00C31726"/>
    <w:rsid w:val="00C32714"/>
    <w:rsid w:val="00C33F9A"/>
    <w:rsid w:val="00C34076"/>
    <w:rsid w:val="00C35571"/>
    <w:rsid w:val="00C35987"/>
    <w:rsid w:val="00C35EAC"/>
    <w:rsid w:val="00C3648A"/>
    <w:rsid w:val="00C36A4D"/>
    <w:rsid w:val="00C406CB"/>
    <w:rsid w:val="00C40C2A"/>
    <w:rsid w:val="00C411BE"/>
    <w:rsid w:val="00C4144A"/>
    <w:rsid w:val="00C42311"/>
    <w:rsid w:val="00C44846"/>
    <w:rsid w:val="00C44AE4"/>
    <w:rsid w:val="00C44FC5"/>
    <w:rsid w:val="00C47777"/>
    <w:rsid w:val="00C47A13"/>
    <w:rsid w:val="00C504DC"/>
    <w:rsid w:val="00C5083F"/>
    <w:rsid w:val="00C51157"/>
    <w:rsid w:val="00C5225D"/>
    <w:rsid w:val="00C543EB"/>
    <w:rsid w:val="00C54C82"/>
    <w:rsid w:val="00C54FC2"/>
    <w:rsid w:val="00C57854"/>
    <w:rsid w:val="00C606AA"/>
    <w:rsid w:val="00C6233E"/>
    <w:rsid w:val="00C630D0"/>
    <w:rsid w:val="00C6323A"/>
    <w:rsid w:val="00C64984"/>
    <w:rsid w:val="00C6641D"/>
    <w:rsid w:val="00C666F8"/>
    <w:rsid w:val="00C66872"/>
    <w:rsid w:val="00C66A5B"/>
    <w:rsid w:val="00C7128E"/>
    <w:rsid w:val="00C71645"/>
    <w:rsid w:val="00C71DC0"/>
    <w:rsid w:val="00C72271"/>
    <w:rsid w:val="00C72332"/>
    <w:rsid w:val="00C72B33"/>
    <w:rsid w:val="00C7582F"/>
    <w:rsid w:val="00C76452"/>
    <w:rsid w:val="00C7685C"/>
    <w:rsid w:val="00C76C5A"/>
    <w:rsid w:val="00C80969"/>
    <w:rsid w:val="00C8391E"/>
    <w:rsid w:val="00C84894"/>
    <w:rsid w:val="00C84FDD"/>
    <w:rsid w:val="00C85897"/>
    <w:rsid w:val="00C86AB8"/>
    <w:rsid w:val="00C86F52"/>
    <w:rsid w:val="00C87609"/>
    <w:rsid w:val="00C91D9B"/>
    <w:rsid w:val="00C91EAF"/>
    <w:rsid w:val="00C933D7"/>
    <w:rsid w:val="00C935FE"/>
    <w:rsid w:val="00C94C9A"/>
    <w:rsid w:val="00C96601"/>
    <w:rsid w:val="00C96D53"/>
    <w:rsid w:val="00C96ED0"/>
    <w:rsid w:val="00C9706F"/>
    <w:rsid w:val="00C9742B"/>
    <w:rsid w:val="00C97B25"/>
    <w:rsid w:val="00C97DE2"/>
    <w:rsid w:val="00CA1C08"/>
    <w:rsid w:val="00CA2390"/>
    <w:rsid w:val="00CA2730"/>
    <w:rsid w:val="00CA2C4C"/>
    <w:rsid w:val="00CA4766"/>
    <w:rsid w:val="00CA49DD"/>
    <w:rsid w:val="00CA4B8E"/>
    <w:rsid w:val="00CA542A"/>
    <w:rsid w:val="00CA5452"/>
    <w:rsid w:val="00CA5D21"/>
    <w:rsid w:val="00CA6043"/>
    <w:rsid w:val="00CA71D5"/>
    <w:rsid w:val="00CA7E83"/>
    <w:rsid w:val="00CB0113"/>
    <w:rsid w:val="00CB03B4"/>
    <w:rsid w:val="00CB0BCF"/>
    <w:rsid w:val="00CB0FD7"/>
    <w:rsid w:val="00CB1429"/>
    <w:rsid w:val="00CB16C1"/>
    <w:rsid w:val="00CB1844"/>
    <w:rsid w:val="00CB27C5"/>
    <w:rsid w:val="00CB346B"/>
    <w:rsid w:val="00CB4EE4"/>
    <w:rsid w:val="00CB542D"/>
    <w:rsid w:val="00CB5D5C"/>
    <w:rsid w:val="00CB76D6"/>
    <w:rsid w:val="00CC0C4E"/>
    <w:rsid w:val="00CC0C51"/>
    <w:rsid w:val="00CC264D"/>
    <w:rsid w:val="00CC266E"/>
    <w:rsid w:val="00CC4BA7"/>
    <w:rsid w:val="00CC5447"/>
    <w:rsid w:val="00CC55E4"/>
    <w:rsid w:val="00CC5A3F"/>
    <w:rsid w:val="00CC5DA2"/>
    <w:rsid w:val="00CC6D10"/>
    <w:rsid w:val="00CC6F08"/>
    <w:rsid w:val="00CC6F3B"/>
    <w:rsid w:val="00CC7291"/>
    <w:rsid w:val="00CC7B3C"/>
    <w:rsid w:val="00CC7CCF"/>
    <w:rsid w:val="00CD178F"/>
    <w:rsid w:val="00CD23FB"/>
    <w:rsid w:val="00CD3284"/>
    <w:rsid w:val="00CD4BD6"/>
    <w:rsid w:val="00CD735C"/>
    <w:rsid w:val="00CD75DA"/>
    <w:rsid w:val="00CE047C"/>
    <w:rsid w:val="00CE0725"/>
    <w:rsid w:val="00CE0C13"/>
    <w:rsid w:val="00CE19EC"/>
    <w:rsid w:val="00CE19F4"/>
    <w:rsid w:val="00CE23D4"/>
    <w:rsid w:val="00CE24A6"/>
    <w:rsid w:val="00CE349D"/>
    <w:rsid w:val="00CE4683"/>
    <w:rsid w:val="00CE5DE6"/>
    <w:rsid w:val="00CE6CB6"/>
    <w:rsid w:val="00CE7585"/>
    <w:rsid w:val="00CF28A3"/>
    <w:rsid w:val="00CF3BDC"/>
    <w:rsid w:val="00CF423D"/>
    <w:rsid w:val="00CF4EED"/>
    <w:rsid w:val="00CF545B"/>
    <w:rsid w:val="00CF764A"/>
    <w:rsid w:val="00D006C6"/>
    <w:rsid w:val="00D03F43"/>
    <w:rsid w:val="00D0435C"/>
    <w:rsid w:val="00D045AD"/>
    <w:rsid w:val="00D067C9"/>
    <w:rsid w:val="00D06BB4"/>
    <w:rsid w:val="00D07092"/>
    <w:rsid w:val="00D076D9"/>
    <w:rsid w:val="00D108DC"/>
    <w:rsid w:val="00D10D90"/>
    <w:rsid w:val="00D11C70"/>
    <w:rsid w:val="00D11E86"/>
    <w:rsid w:val="00D12525"/>
    <w:rsid w:val="00D12D8B"/>
    <w:rsid w:val="00D13177"/>
    <w:rsid w:val="00D13500"/>
    <w:rsid w:val="00D1474F"/>
    <w:rsid w:val="00D14AC2"/>
    <w:rsid w:val="00D14E3F"/>
    <w:rsid w:val="00D15AD6"/>
    <w:rsid w:val="00D16056"/>
    <w:rsid w:val="00D16B9B"/>
    <w:rsid w:val="00D20851"/>
    <w:rsid w:val="00D20C32"/>
    <w:rsid w:val="00D2309D"/>
    <w:rsid w:val="00D23939"/>
    <w:rsid w:val="00D23D93"/>
    <w:rsid w:val="00D24932"/>
    <w:rsid w:val="00D24C9F"/>
    <w:rsid w:val="00D26A0D"/>
    <w:rsid w:val="00D270FF"/>
    <w:rsid w:val="00D27F3A"/>
    <w:rsid w:val="00D30146"/>
    <w:rsid w:val="00D30734"/>
    <w:rsid w:val="00D3177F"/>
    <w:rsid w:val="00D325A8"/>
    <w:rsid w:val="00D3286D"/>
    <w:rsid w:val="00D3324B"/>
    <w:rsid w:val="00D36B95"/>
    <w:rsid w:val="00D36C07"/>
    <w:rsid w:val="00D36E26"/>
    <w:rsid w:val="00D37F19"/>
    <w:rsid w:val="00D40ED0"/>
    <w:rsid w:val="00D41DE0"/>
    <w:rsid w:val="00D427AA"/>
    <w:rsid w:val="00D42E88"/>
    <w:rsid w:val="00D451F9"/>
    <w:rsid w:val="00D45EBD"/>
    <w:rsid w:val="00D46066"/>
    <w:rsid w:val="00D460BD"/>
    <w:rsid w:val="00D47509"/>
    <w:rsid w:val="00D503A2"/>
    <w:rsid w:val="00D509A0"/>
    <w:rsid w:val="00D5112C"/>
    <w:rsid w:val="00D51641"/>
    <w:rsid w:val="00D5258C"/>
    <w:rsid w:val="00D52AE3"/>
    <w:rsid w:val="00D53067"/>
    <w:rsid w:val="00D53D23"/>
    <w:rsid w:val="00D55ABD"/>
    <w:rsid w:val="00D55D9D"/>
    <w:rsid w:val="00D56DC6"/>
    <w:rsid w:val="00D5726C"/>
    <w:rsid w:val="00D5794B"/>
    <w:rsid w:val="00D57951"/>
    <w:rsid w:val="00D57CC8"/>
    <w:rsid w:val="00D57D65"/>
    <w:rsid w:val="00D61952"/>
    <w:rsid w:val="00D61C3C"/>
    <w:rsid w:val="00D621B4"/>
    <w:rsid w:val="00D62AC5"/>
    <w:rsid w:val="00D637EF"/>
    <w:rsid w:val="00D63D00"/>
    <w:rsid w:val="00D63E5B"/>
    <w:rsid w:val="00D63F8B"/>
    <w:rsid w:val="00D642D3"/>
    <w:rsid w:val="00D65909"/>
    <w:rsid w:val="00D66B71"/>
    <w:rsid w:val="00D66E11"/>
    <w:rsid w:val="00D672E8"/>
    <w:rsid w:val="00D70542"/>
    <w:rsid w:val="00D706AC"/>
    <w:rsid w:val="00D71F02"/>
    <w:rsid w:val="00D72E0C"/>
    <w:rsid w:val="00D74218"/>
    <w:rsid w:val="00D74D4F"/>
    <w:rsid w:val="00D75A58"/>
    <w:rsid w:val="00D7760F"/>
    <w:rsid w:val="00D80873"/>
    <w:rsid w:val="00D80C85"/>
    <w:rsid w:val="00D81BB4"/>
    <w:rsid w:val="00D81BEF"/>
    <w:rsid w:val="00D83398"/>
    <w:rsid w:val="00D839F4"/>
    <w:rsid w:val="00D84C80"/>
    <w:rsid w:val="00D85033"/>
    <w:rsid w:val="00D85CAB"/>
    <w:rsid w:val="00D85E48"/>
    <w:rsid w:val="00D8621B"/>
    <w:rsid w:val="00D86CA3"/>
    <w:rsid w:val="00D926C6"/>
    <w:rsid w:val="00D92CE8"/>
    <w:rsid w:val="00D93265"/>
    <w:rsid w:val="00D937C0"/>
    <w:rsid w:val="00D93E28"/>
    <w:rsid w:val="00D94036"/>
    <w:rsid w:val="00D95031"/>
    <w:rsid w:val="00D952BC"/>
    <w:rsid w:val="00D95658"/>
    <w:rsid w:val="00D95892"/>
    <w:rsid w:val="00D958D6"/>
    <w:rsid w:val="00D95B94"/>
    <w:rsid w:val="00D961B9"/>
    <w:rsid w:val="00D96913"/>
    <w:rsid w:val="00D96AF7"/>
    <w:rsid w:val="00D971DB"/>
    <w:rsid w:val="00D973B9"/>
    <w:rsid w:val="00D97B49"/>
    <w:rsid w:val="00DA0130"/>
    <w:rsid w:val="00DA10E0"/>
    <w:rsid w:val="00DA229B"/>
    <w:rsid w:val="00DA2BA1"/>
    <w:rsid w:val="00DA2F6A"/>
    <w:rsid w:val="00DA5950"/>
    <w:rsid w:val="00DA5AB9"/>
    <w:rsid w:val="00DA5C81"/>
    <w:rsid w:val="00DA7739"/>
    <w:rsid w:val="00DA7D6E"/>
    <w:rsid w:val="00DB3F97"/>
    <w:rsid w:val="00DB40D7"/>
    <w:rsid w:val="00DB4B65"/>
    <w:rsid w:val="00DB5450"/>
    <w:rsid w:val="00DB5752"/>
    <w:rsid w:val="00DB63D9"/>
    <w:rsid w:val="00DB702D"/>
    <w:rsid w:val="00DB7368"/>
    <w:rsid w:val="00DB764D"/>
    <w:rsid w:val="00DC029A"/>
    <w:rsid w:val="00DC1025"/>
    <w:rsid w:val="00DC11D0"/>
    <w:rsid w:val="00DC11FC"/>
    <w:rsid w:val="00DC12AB"/>
    <w:rsid w:val="00DC1BA7"/>
    <w:rsid w:val="00DC2FFA"/>
    <w:rsid w:val="00DC3865"/>
    <w:rsid w:val="00DC42A0"/>
    <w:rsid w:val="00DC627F"/>
    <w:rsid w:val="00DC6DF4"/>
    <w:rsid w:val="00DD06D3"/>
    <w:rsid w:val="00DD1026"/>
    <w:rsid w:val="00DD185A"/>
    <w:rsid w:val="00DD26E8"/>
    <w:rsid w:val="00DD312F"/>
    <w:rsid w:val="00DD3F3D"/>
    <w:rsid w:val="00DD5DA7"/>
    <w:rsid w:val="00DD6912"/>
    <w:rsid w:val="00DD6D52"/>
    <w:rsid w:val="00DD75A6"/>
    <w:rsid w:val="00DE0B3E"/>
    <w:rsid w:val="00DE10D8"/>
    <w:rsid w:val="00DE115C"/>
    <w:rsid w:val="00DE1380"/>
    <w:rsid w:val="00DE221D"/>
    <w:rsid w:val="00DE26CD"/>
    <w:rsid w:val="00DE33A0"/>
    <w:rsid w:val="00DE394D"/>
    <w:rsid w:val="00DE6120"/>
    <w:rsid w:val="00DF044C"/>
    <w:rsid w:val="00DF0890"/>
    <w:rsid w:val="00DF1219"/>
    <w:rsid w:val="00DF1C26"/>
    <w:rsid w:val="00DF2BB2"/>
    <w:rsid w:val="00DF3813"/>
    <w:rsid w:val="00DF3C1F"/>
    <w:rsid w:val="00DF5C86"/>
    <w:rsid w:val="00DF6A1E"/>
    <w:rsid w:val="00DF7A11"/>
    <w:rsid w:val="00DF7C4D"/>
    <w:rsid w:val="00DF7EE0"/>
    <w:rsid w:val="00E0083A"/>
    <w:rsid w:val="00E0262D"/>
    <w:rsid w:val="00E0276B"/>
    <w:rsid w:val="00E03031"/>
    <w:rsid w:val="00E04AD3"/>
    <w:rsid w:val="00E05035"/>
    <w:rsid w:val="00E0605A"/>
    <w:rsid w:val="00E0614D"/>
    <w:rsid w:val="00E0757E"/>
    <w:rsid w:val="00E07B02"/>
    <w:rsid w:val="00E07D67"/>
    <w:rsid w:val="00E10FB5"/>
    <w:rsid w:val="00E11B96"/>
    <w:rsid w:val="00E11F0B"/>
    <w:rsid w:val="00E125A7"/>
    <w:rsid w:val="00E13060"/>
    <w:rsid w:val="00E132EB"/>
    <w:rsid w:val="00E14484"/>
    <w:rsid w:val="00E14C22"/>
    <w:rsid w:val="00E14FDD"/>
    <w:rsid w:val="00E15F3E"/>
    <w:rsid w:val="00E17CF2"/>
    <w:rsid w:val="00E2023A"/>
    <w:rsid w:val="00E21E4D"/>
    <w:rsid w:val="00E22210"/>
    <w:rsid w:val="00E227B8"/>
    <w:rsid w:val="00E22C49"/>
    <w:rsid w:val="00E23D9F"/>
    <w:rsid w:val="00E25A9B"/>
    <w:rsid w:val="00E25C36"/>
    <w:rsid w:val="00E25DA6"/>
    <w:rsid w:val="00E25E0F"/>
    <w:rsid w:val="00E25F9D"/>
    <w:rsid w:val="00E2619A"/>
    <w:rsid w:val="00E275C2"/>
    <w:rsid w:val="00E309DD"/>
    <w:rsid w:val="00E30C66"/>
    <w:rsid w:val="00E3231C"/>
    <w:rsid w:val="00E347C0"/>
    <w:rsid w:val="00E351CD"/>
    <w:rsid w:val="00E356A3"/>
    <w:rsid w:val="00E35C03"/>
    <w:rsid w:val="00E37950"/>
    <w:rsid w:val="00E37D4D"/>
    <w:rsid w:val="00E37EB7"/>
    <w:rsid w:val="00E40234"/>
    <w:rsid w:val="00E41106"/>
    <w:rsid w:val="00E411F6"/>
    <w:rsid w:val="00E427AF"/>
    <w:rsid w:val="00E44281"/>
    <w:rsid w:val="00E45485"/>
    <w:rsid w:val="00E45546"/>
    <w:rsid w:val="00E45A19"/>
    <w:rsid w:val="00E469A4"/>
    <w:rsid w:val="00E47467"/>
    <w:rsid w:val="00E50808"/>
    <w:rsid w:val="00E51158"/>
    <w:rsid w:val="00E51D60"/>
    <w:rsid w:val="00E5274D"/>
    <w:rsid w:val="00E5301B"/>
    <w:rsid w:val="00E53EF6"/>
    <w:rsid w:val="00E5466E"/>
    <w:rsid w:val="00E5502E"/>
    <w:rsid w:val="00E554DD"/>
    <w:rsid w:val="00E566F3"/>
    <w:rsid w:val="00E56C36"/>
    <w:rsid w:val="00E57C2D"/>
    <w:rsid w:val="00E57F56"/>
    <w:rsid w:val="00E62877"/>
    <w:rsid w:val="00E646AA"/>
    <w:rsid w:val="00E64FE5"/>
    <w:rsid w:val="00E65A81"/>
    <w:rsid w:val="00E65BDE"/>
    <w:rsid w:val="00E66381"/>
    <w:rsid w:val="00E66672"/>
    <w:rsid w:val="00E70BA5"/>
    <w:rsid w:val="00E70EE1"/>
    <w:rsid w:val="00E71B96"/>
    <w:rsid w:val="00E71FE1"/>
    <w:rsid w:val="00E72049"/>
    <w:rsid w:val="00E726A8"/>
    <w:rsid w:val="00E72787"/>
    <w:rsid w:val="00E732A1"/>
    <w:rsid w:val="00E73AC7"/>
    <w:rsid w:val="00E73C5A"/>
    <w:rsid w:val="00E73D54"/>
    <w:rsid w:val="00E75A57"/>
    <w:rsid w:val="00E7650C"/>
    <w:rsid w:val="00E767BA"/>
    <w:rsid w:val="00E76EBE"/>
    <w:rsid w:val="00E76FD7"/>
    <w:rsid w:val="00E77697"/>
    <w:rsid w:val="00E80833"/>
    <w:rsid w:val="00E8133E"/>
    <w:rsid w:val="00E8298C"/>
    <w:rsid w:val="00E83049"/>
    <w:rsid w:val="00E84C68"/>
    <w:rsid w:val="00E85313"/>
    <w:rsid w:val="00E8702D"/>
    <w:rsid w:val="00E8774A"/>
    <w:rsid w:val="00E87DC6"/>
    <w:rsid w:val="00E905C2"/>
    <w:rsid w:val="00E90CE3"/>
    <w:rsid w:val="00E90F9C"/>
    <w:rsid w:val="00E9180E"/>
    <w:rsid w:val="00E91DC2"/>
    <w:rsid w:val="00E92858"/>
    <w:rsid w:val="00E947DC"/>
    <w:rsid w:val="00E954C8"/>
    <w:rsid w:val="00E95963"/>
    <w:rsid w:val="00E96495"/>
    <w:rsid w:val="00E96DEE"/>
    <w:rsid w:val="00EA152F"/>
    <w:rsid w:val="00EA1854"/>
    <w:rsid w:val="00EA205F"/>
    <w:rsid w:val="00EA2EC9"/>
    <w:rsid w:val="00EA4DA9"/>
    <w:rsid w:val="00EA649C"/>
    <w:rsid w:val="00EA6518"/>
    <w:rsid w:val="00EA682B"/>
    <w:rsid w:val="00EA72C4"/>
    <w:rsid w:val="00EA7CAF"/>
    <w:rsid w:val="00EB02CD"/>
    <w:rsid w:val="00EB02EC"/>
    <w:rsid w:val="00EB22AC"/>
    <w:rsid w:val="00EB2ED1"/>
    <w:rsid w:val="00EB4C34"/>
    <w:rsid w:val="00EB5845"/>
    <w:rsid w:val="00EB5BEA"/>
    <w:rsid w:val="00EC03FF"/>
    <w:rsid w:val="00EC103E"/>
    <w:rsid w:val="00EC298B"/>
    <w:rsid w:val="00EC2CFD"/>
    <w:rsid w:val="00EC2FBB"/>
    <w:rsid w:val="00EC3300"/>
    <w:rsid w:val="00EC33FC"/>
    <w:rsid w:val="00EC4071"/>
    <w:rsid w:val="00EC5453"/>
    <w:rsid w:val="00ED0608"/>
    <w:rsid w:val="00ED0DC1"/>
    <w:rsid w:val="00ED18A0"/>
    <w:rsid w:val="00ED27CB"/>
    <w:rsid w:val="00ED2896"/>
    <w:rsid w:val="00ED2DEB"/>
    <w:rsid w:val="00ED3112"/>
    <w:rsid w:val="00ED31A4"/>
    <w:rsid w:val="00ED36DB"/>
    <w:rsid w:val="00ED37A3"/>
    <w:rsid w:val="00ED3C80"/>
    <w:rsid w:val="00ED4632"/>
    <w:rsid w:val="00ED4DB4"/>
    <w:rsid w:val="00ED6387"/>
    <w:rsid w:val="00ED658A"/>
    <w:rsid w:val="00ED7E53"/>
    <w:rsid w:val="00EE0CFF"/>
    <w:rsid w:val="00EE1637"/>
    <w:rsid w:val="00EE1EAD"/>
    <w:rsid w:val="00EE23B2"/>
    <w:rsid w:val="00EE26ED"/>
    <w:rsid w:val="00EE26F3"/>
    <w:rsid w:val="00EE3C1C"/>
    <w:rsid w:val="00EE4C13"/>
    <w:rsid w:val="00EE5909"/>
    <w:rsid w:val="00EE5BF0"/>
    <w:rsid w:val="00EE67E7"/>
    <w:rsid w:val="00EE6A28"/>
    <w:rsid w:val="00EE7307"/>
    <w:rsid w:val="00EE792F"/>
    <w:rsid w:val="00EE79E9"/>
    <w:rsid w:val="00EF1AD4"/>
    <w:rsid w:val="00EF2009"/>
    <w:rsid w:val="00EF436A"/>
    <w:rsid w:val="00EF5724"/>
    <w:rsid w:val="00EF58BC"/>
    <w:rsid w:val="00EF606B"/>
    <w:rsid w:val="00EF6EE9"/>
    <w:rsid w:val="00EF7D26"/>
    <w:rsid w:val="00F004B7"/>
    <w:rsid w:val="00F00BCD"/>
    <w:rsid w:val="00F00FBB"/>
    <w:rsid w:val="00F01048"/>
    <w:rsid w:val="00F036B1"/>
    <w:rsid w:val="00F0526E"/>
    <w:rsid w:val="00F06EF0"/>
    <w:rsid w:val="00F108D3"/>
    <w:rsid w:val="00F11429"/>
    <w:rsid w:val="00F11FE7"/>
    <w:rsid w:val="00F12AA9"/>
    <w:rsid w:val="00F14130"/>
    <w:rsid w:val="00F1451F"/>
    <w:rsid w:val="00F15B75"/>
    <w:rsid w:val="00F16350"/>
    <w:rsid w:val="00F166CF"/>
    <w:rsid w:val="00F17494"/>
    <w:rsid w:val="00F17871"/>
    <w:rsid w:val="00F20DBE"/>
    <w:rsid w:val="00F221ED"/>
    <w:rsid w:val="00F23EEF"/>
    <w:rsid w:val="00F24ED4"/>
    <w:rsid w:val="00F252B3"/>
    <w:rsid w:val="00F2609E"/>
    <w:rsid w:val="00F2623E"/>
    <w:rsid w:val="00F27254"/>
    <w:rsid w:val="00F30C6D"/>
    <w:rsid w:val="00F312EE"/>
    <w:rsid w:val="00F31396"/>
    <w:rsid w:val="00F31BC2"/>
    <w:rsid w:val="00F31E3E"/>
    <w:rsid w:val="00F322E9"/>
    <w:rsid w:val="00F3287D"/>
    <w:rsid w:val="00F33F28"/>
    <w:rsid w:val="00F3538B"/>
    <w:rsid w:val="00F35CE4"/>
    <w:rsid w:val="00F3610C"/>
    <w:rsid w:val="00F37CE4"/>
    <w:rsid w:val="00F400A7"/>
    <w:rsid w:val="00F4078A"/>
    <w:rsid w:val="00F408F4"/>
    <w:rsid w:val="00F40E1F"/>
    <w:rsid w:val="00F41C75"/>
    <w:rsid w:val="00F41DAB"/>
    <w:rsid w:val="00F42303"/>
    <w:rsid w:val="00F437EC"/>
    <w:rsid w:val="00F43DEB"/>
    <w:rsid w:val="00F44795"/>
    <w:rsid w:val="00F44EC6"/>
    <w:rsid w:val="00F451C1"/>
    <w:rsid w:val="00F4541E"/>
    <w:rsid w:val="00F458EF"/>
    <w:rsid w:val="00F45925"/>
    <w:rsid w:val="00F45DE0"/>
    <w:rsid w:val="00F47DA5"/>
    <w:rsid w:val="00F47E32"/>
    <w:rsid w:val="00F516CA"/>
    <w:rsid w:val="00F53A05"/>
    <w:rsid w:val="00F54B47"/>
    <w:rsid w:val="00F54E39"/>
    <w:rsid w:val="00F55709"/>
    <w:rsid w:val="00F55D70"/>
    <w:rsid w:val="00F56430"/>
    <w:rsid w:val="00F61B40"/>
    <w:rsid w:val="00F63BCA"/>
    <w:rsid w:val="00F640A3"/>
    <w:rsid w:val="00F65DE8"/>
    <w:rsid w:val="00F66315"/>
    <w:rsid w:val="00F66C70"/>
    <w:rsid w:val="00F66D14"/>
    <w:rsid w:val="00F66D98"/>
    <w:rsid w:val="00F6770E"/>
    <w:rsid w:val="00F67F83"/>
    <w:rsid w:val="00F7015C"/>
    <w:rsid w:val="00F7192C"/>
    <w:rsid w:val="00F72337"/>
    <w:rsid w:val="00F7279E"/>
    <w:rsid w:val="00F73660"/>
    <w:rsid w:val="00F73F73"/>
    <w:rsid w:val="00F74476"/>
    <w:rsid w:val="00F74755"/>
    <w:rsid w:val="00F74CE3"/>
    <w:rsid w:val="00F74E24"/>
    <w:rsid w:val="00F74EA2"/>
    <w:rsid w:val="00F75262"/>
    <w:rsid w:val="00F75A41"/>
    <w:rsid w:val="00F80181"/>
    <w:rsid w:val="00F81151"/>
    <w:rsid w:val="00F811A6"/>
    <w:rsid w:val="00F81964"/>
    <w:rsid w:val="00F81ED7"/>
    <w:rsid w:val="00F8254D"/>
    <w:rsid w:val="00F8472E"/>
    <w:rsid w:val="00F85A50"/>
    <w:rsid w:val="00F86B41"/>
    <w:rsid w:val="00F9254A"/>
    <w:rsid w:val="00F93C91"/>
    <w:rsid w:val="00F93DDD"/>
    <w:rsid w:val="00F93E07"/>
    <w:rsid w:val="00F941F0"/>
    <w:rsid w:val="00F94E39"/>
    <w:rsid w:val="00F960B0"/>
    <w:rsid w:val="00FA0CA5"/>
    <w:rsid w:val="00FA0D80"/>
    <w:rsid w:val="00FA1508"/>
    <w:rsid w:val="00FA1946"/>
    <w:rsid w:val="00FA1BA8"/>
    <w:rsid w:val="00FA2A43"/>
    <w:rsid w:val="00FA3A3D"/>
    <w:rsid w:val="00FA4332"/>
    <w:rsid w:val="00FB030A"/>
    <w:rsid w:val="00FB0DDF"/>
    <w:rsid w:val="00FB118E"/>
    <w:rsid w:val="00FB1F62"/>
    <w:rsid w:val="00FB1FC1"/>
    <w:rsid w:val="00FB2B0F"/>
    <w:rsid w:val="00FB2BD9"/>
    <w:rsid w:val="00FB3A93"/>
    <w:rsid w:val="00FB4240"/>
    <w:rsid w:val="00FB42CD"/>
    <w:rsid w:val="00FB470D"/>
    <w:rsid w:val="00FB5365"/>
    <w:rsid w:val="00FB5B79"/>
    <w:rsid w:val="00FB7242"/>
    <w:rsid w:val="00FB7EA9"/>
    <w:rsid w:val="00FC001F"/>
    <w:rsid w:val="00FC0709"/>
    <w:rsid w:val="00FC10DF"/>
    <w:rsid w:val="00FC15B6"/>
    <w:rsid w:val="00FC16B5"/>
    <w:rsid w:val="00FC2BCE"/>
    <w:rsid w:val="00FC4821"/>
    <w:rsid w:val="00FC49FD"/>
    <w:rsid w:val="00FC59AB"/>
    <w:rsid w:val="00FC5A84"/>
    <w:rsid w:val="00FC60A5"/>
    <w:rsid w:val="00FC7BBB"/>
    <w:rsid w:val="00FC7CFC"/>
    <w:rsid w:val="00FD0D3C"/>
    <w:rsid w:val="00FD185D"/>
    <w:rsid w:val="00FD24F1"/>
    <w:rsid w:val="00FD313D"/>
    <w:rsid w:val="00FD3CD6"/>
    <w:rsid w:val="00FD47CD"/>
    <w:rsid w:val="00FD5AEB"/>
    <w:rsid w:val="00FD6073"/>
    <w:rsid w:val="00FD737F"/>
    <w:rsid w:val="00FD788D"/>
    <w:rsid w:val="00FD7AF8"/>
    <w:rsid w:val="00FE0390"/>
    <w:rsid w:val="00FE08D0"/>
    <w:rsid w:val="00FE0B33"/>
    <w:rsid w:val="00FE33F1"/>
    <w:rsid w:val="00FE3CA7"/>
    <w:rsid w:val="00FE413B"/>
    <w:rsid w:val="00FE46A7"/>
    <w:rsid w:val="00FE53A1"/>
    <w:rsid w:val="00FE5C68"/>
    <w:rsid w:val="00FE60BB"/>
    <w:rsid w:val="00FE64DF"/>
    <w:rsid w:val="00FE67F6"/>
    <w:rsid w:val="00FF0982"/>
    <w:rsid w:val="00FF0A60"/>
    <w:rsid w:val="00FF1028"/>
    <w:rsid w:val="00FF1C1C"/>
    <w:rsid w:val="00FF1D2F"/>
    <w:rsid w:val="00FF3F0A"/>
    <w:rsid w:val="00FF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60A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00008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D6B2A"/>
    <w:rPr>
      <w:rFonts w:ascii="Arial" w:hAnsi="Arial" w:cs="Arial" w:hint="default"/>
      <w:color w:val="0058B3"/>
      <w:sz w:val="20"/>
      <w:szCs w:val="20"/>
      <w:u w:val="single"/>
    </w:rPr>
  </w:style>
  <w:style w:type="paragraph" w:styleId="a4">
    <w:name w:val="footnote text"/>
    <w:basedOn w:val="a"/>
    <w:link w:val="a5"/>
    <w:semiHidden/>
    <w:unhideWhenUsed/>
    <w:rsid w:val="002D6B2A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D6B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99"/>
    <w:qFormat/>
    <w:rsid w:val="002D6B2A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List Paragraph"/>
    <w:basedOn w:val="a"/>
    <w:uiPriority w:val="34"/>
    <w:qFormat/>
    <w:rsid w:val="002D6B2A"/>
    <w:pPr>
      <w:ind w:left="720"/>
      <w:contextualSpacing/>
    </w:pPr>
  </w:style>
  <w:style w:type="paragraph" w:customStyle="1" w:styleId="ConsPlusNormal">
    <w:name w:val="ConsPlusNormal"/>
    <w:rsid w:val="002D6B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D6B2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">
    <w:name w:val="f"/>
    <w:basedOn w:val="a"/>
    <w:rsid w:val="002D6B2A"/>
    <w:pPr>
      <w:ind w:left="640"/>
      <w:jc w:val="both"/>
    </w:pPr>
  </w:style>
  <w:style w:type="character" w:styleId="a8">
    <w:name w:val="footnote reference"/>
    <w:semiHidden/>
    <w:unhideWhenUsed/>
    <w:rsid w:val="002D6B2A"/>
    <w:rPr>
      <w:vertAlign w:val="superscript"/>
    </w:rPr>
  </w:style>
  <w:style w:type="table" w:styleId="a9">
    <w:name w:val="Table Grid"/>
    <w:basedOn w:val="a1"/>
    <w:uiPriority w:val="59"/>
    <w:rsid w:val="002D6B2A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qFormat/>
    <w:rsid w:val="002D6B2A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FC60A5"/>
    <w:rPr>
      <w:rFonts w:ascii="Arial" w:hAnsi="Arial" w:cs="Arial"/>
      <w:b/>
      <w:bCs/>
      <w:color w:val="000080"/>
      <w:sz w:val="24"/>
      <w:szCs w:val="24"/>
    </w:rPr>
  </w:style>
  <w:style w:type="paragraph" w:customStyle="1" w:styleId="western">
    <w:name w:val="western"/>
    <w:basedOn w:val="a"/>
    <w:rsid w:val="007938B8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13032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303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3032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303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E3F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hives.ru/documents/regulations/adm_reglam16397.shtml" TargetMode="External"/><Relationship Id="rId13" Type="http://schemas.openxmlformats.org/officeDocument/2006/relationships/image" Target="media/image2.em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B2B4EACAECE63E8DF72FAA51910A577A5E018127E3BF03470ED190043194BD39311DBF3A8AEyC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Asiya.Petrova5@tatar.ru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370F5-86EA-470C-87B2-92FFEEC6B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22</Pages>
  <Words>5886</Words>
  <Characters>33554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NART</Company>
  <LinksUpToDate>false</LinksUpToDate>
  <CharactersWithSpaces>39362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Машбюро</cp:lastModifiedBy>
  <cp:revision>48</cp:revision>
  <cp:lastPrinted>2013-04-16T04:33:00Z</cp:lastPrinted>
  <dcterms:created xsi:type="dcterms:W3CDTF">2012-05-17T07:38:00Z</dcterms:created>
  <dcterms:modified xsi:type="dcterms:W3CDTF">2013-04-16T04:33:00Z</dcterms:modified>
</cp:coreProperties>
</file>